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27422">
        <w:rPr>
          <w:rFonts w:ascii="GHEA Grapalat" w:hAnsi="GHEA Grapalat"/>
          <w:i w:val="0"/>
          <w:sz w:val="24"/>
          <w:szCs w:val="24"/>
        </w:rPr>
        <w:t>19</w:t>
      </w:r>
      <w:r w:rsidR="001E6560" w:rsidRPr="001E6560">
        <w:rPr>
          <w:rFonts w:ascii="GHEA Grapalat" w:hAnsi="GHEA Grapalat"/>
          <w:i w:val="0"/>
          <w:sz w:val="24"/>
          <w:szCs w:val="24"/>
        </w:rPr>
        <w:t>.06.</w:t>
      </w:r>
      <w:r w:rsidRPr="009044F1">
        <w:rPr>
          <w:rFonts w:ascii="GHEA Grapalat" w:hAnsi="GHEA Grapalat"/>
          <w:i w:val="0"/>
          <w:sz w:val="24"/>
          <w:szCs w:val="24"/>
        </w:rPr>
        <w:t>20</w:t>
      </w:r>
      <w:r w:rsidR="001E6560">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1E6560">
        <w:rPr>
          <w:rFonts w:ascii="GHEA Grapalat" w:hAnsi="GHEA Grapalat"/>
          <w:i w:val="0"/>
          <w:sz w:val="24"/>
          <w:szCs w:val="24"/>
        </w:rPr>
        <w:t xml:space="preserve"> </w:t>
      </w:r>
      <w:r w:rsidR="001E6560">
        <w:rPr>
          <w:rFonts w:ascii="GHEA Grapalat" w:hAnsi="GHEA Grapalat"/>
          <w:i w:val="0"/>
          <w:sz w:val="24"/>
          <w:szCs w:val="24"/>
          <w:lang w:val="en-US"/>
        </w:rPr>
        <w:t>N</w:t>
      </w:r>
      <w:r w:rsidR="001E6560" w:rsidRPr="001E6560">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E6560" w:rsidRPr="001E6560">
        <w:rPr>
          <w:rFonts w:ascii="GHEA Grapalat" w:hAnsi="GHEA Grapalat"/>
          <w:b/>
          <w:sz w:val="24"/>
          <w:szCs w:val="24"/>
          <w:lang w:val="af-ZA" w:eastAsia="en-US" w:bidi="ar-SA"/>
        </w:rPr>
        <w:t>ԳՎՎԱԴԹ–ԳՀԱՊՁԲ-20/3</w:t>
      </w:r>
    </w:p>
    <w:p w:rsidR="0091042F" w:rsidRPr="009044F1" w:rsidRDefault="0091042F" w:rsidP="00B46D58">
      <w:pPr>
        <w:pStyle w:val="a3"/>
        <w:widowControl w:val="0"/>
        <w:spacing w:after="160" w:line="240" w:lineRule="auto"/>
        <w:rPr>
          <w:rFonts w:ascii="GHEA Grapalat" w:hAnsi="GHEA Grapalat"/>
          <w:i w:val="0"/>
          <w:sz w:val="24"/>
          <w:szCs w:val="24"/>
        </w:rPr>
      </w:pPr>
    </w:p>
    <w:p w:rsidR="001E6560" w:rsidRPr="00621AC2" w:rsidRDefault="00642EFE" w:rsidP="001E6560">
      <w:pPr>
        <w:pStyle w:val="a3"/>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Заказчик </w:t>
      </w:r>
      <w:r w:rsidR="001E6560" w:rsidRPr="00621AC2">
        <w:rPr>
          <w:rFonts w:ascii="GHEA Grapalat" w:hAnsi="GHEA Grapalat"/>
          <w:b/>
          <w:i w:val="0"/>
          <w:sz w:val="24"/>
          <w:szCs w:val="24"/>
        </w:rPr>
        <w:t>&lt;&lt;Горисский драматический театр имени  Вагарша  Вагаршяна&gt;&gt; ГНКО, находящийся по адресу: г. Горис, Комитасa 28, объявляет запрос котировок, который проводится одним этапом.</w:t>
      </w:r>
    </w:p>
    <w:p w:rsidR="00782D60" w:rsidRPr="00782D60" w:rsidRDefault="00A20B69" w:rsidP="001E6560">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E6560" w:rsidP="00B46D58">
      <w:pPr>
        <w:pStyle w:val="a3"/>
        <w:widowControl w:val="0"/>
        <w:spacing w:line="240" w:lineRule="auto"/>
        <w:ind w:firstLine="0"/>
        <w:rPr>
          <w:rFonts w:ascii="GHEA Grapalat" w:hAnsi="GHEA Grapalat"/>
          <w:i w:val="0"/>
          <w:sz w:val="24"/>
          <w:szCs w:val="24"/>
        </w:rPr>
      </w:pPr>
      <w:r w:rsidRPr="001E6560">
        <w:rPr>
          <w:rFonts w:ascii="GHEA Grapalat" w:hAnsi="GHEA Grapalat"/>
          <w:b/>
          <w:i w:val="0"/>
          <w:sz w:val="24"/>
          <w:szCs w:val="24"/>
        </w:rPr>
        <w:t>фотографические устройства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w:t>
      </w:r>
      <w:r w:rsidR="001E6560">
        <w:rPr>
          <w:rFonts w:ascii="GHEA Grapalat" w:hAnsi="GHEA Grapalat"/>
          <w:i w:val="0"/>
          <w:sz w:val="24"/>
          <w:szCs w:val="24"/>
        </w:rPr>
        <w:t xml:space="preserve"> обратиться к заказчику до </w:t>
      </w:r>
      <w:r w:rsidR="001E6560" w:rsidRPr="001E6560">
        <w:rPr>
          <w:rFonts w:ascii="GHEA Grapalat" w:hAnsi="GHEA Grapalat"/>
          <w:b/>
          <w:i w:val="0"/>
          <w:sz w:val="24"/>
          <w:szCs w:val="24"/>
        </w:rPr>
        <w:t>12:00</w:t>
      </w:r>
      <w:r w:rsidRPr="001E6560">
        <w:rPr>
          <w:rFonts w:ascii="GHEA Grapalat" w:hAnsi="GHEA Grapalat"/>
          <w:b/>
          <w:i w:val="0"/>
          <w:sz w:val="24"/>
          <w:szCs w:val="24"/>
        </w:rPr>
        <w:t>часов</w:t>
      </w:r>
      <w:r w:rsidR="00971F4A" w:rsidRPr="001E6560">
        <w:rPr>
          <w:rFonts w:ascii="GHEA Grapalat" w:hAnsi="GHEA Grapalat"/>
          <w:b/>
          <w:i w:val="0"/>
          <w:sz w:val="24"/>
          <w:szCs w:val="24"/>
        </w:rPr>
        <w:t xml:space="preserve"> </w:t>
      </w:r>
      <w:r w:rsidR="001E6560" w:rsidRPr="001E6560">
        <w:rPr>
          <w:rFonts w:ascii="GHEA Grapalat" w:hAnsi="GHEA Grapalat"/>
          <w:b/>
          <w:i w:val="0"/>
          <w:sz w:val="24"/>
          <w:szCs w:val="24"/>
        </w:rPr>
        <w:t>7</w:t>
      </w:r>
      <w:r w:rsidRPr="001E6560">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1E6560" w:rsidRDefault="003F6ED1" w:rsidP="001E6560">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E6560" w:rsidRPr="00621AC2">
        <w:rPr>
          <w:rFonts w:ascii="GHEA Grapalat" w:hAnsi="GHEA Grapalat"/>
          <w:b/>
          <w:i w:val="0"/>
          <w:sz w:val="24"/>
          <w:szCs w:val="24"/>
        </w:rPr>
        <w:t xml:space="preserve">г. Горис, </w:t>
      </w:r>
      <w:r w:rsidR="001E6560" w:rsidRPr="00621AC2">
        <w:rPr>
          <w:rFonts w:ascii="GHEA Grapalat" w:hAnsi="GHEA Grapalat"/>
          <w:b/>
          <w:i w:val="0"/>
          <w:sz w:val="24"/>
          <w:szCs w:val="24"/>
        </w:rPr>
        <w:lastRenderedPageBreak/>
        <w:t>Комитасa 28</w:t>
      </w:r>
      <w:r w:rsidR="001E6560" w:rsidRPr="000F11E5">
        <w:rPr>
          <w:rFonts w:ascii="GHEA Grapalat" w:hAnsi="GHEA Grapalat"/>
          <w:i w:val="0"/>
          <w:sz w:val="16"/>
          <w:szCs w:val="24"/>
        </w:rPr>
        <w:t xml:space="preserve"> </w:t>
      </w:r>
      <w:r w:rsidR="001E6560">
        <w:rPr>
          <w:rFonts w:ascii="GHEA Grapalat" w:hAnsi="GHEA Grapalat"/>
          <w:i w:val="0"/>
          <w:sz w:val="24"/>
          <w:szCs w:val="24"/>
        </w:rPr>
        <w:t>в документарной форме, до 12:00 часов 8</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E6560" w:rsidRPr="00621AC2">
        <w:rPr>
          <w:rFonts w:ascii="GHEA Grapalat" w:hAnsi="GHEA Grapalat"/>
          <w:b/>
          <w:i w:val="0"/>
          <w:sz w:val="24"/>
          <w:szCs w:val="24"/>
        </w:rPr>
        <w:t>г. Горис, Комитасa 28</w:t>
      </w:r>
      <w:r w:rsidR="001E6560">
        <w:rPr>
          <w:rFonts w:ascii="GHEA Grapalat" w:hAnsi="GHEA Grapalat"/>
          <w:i w:val="0"/>
          <w:sz w:val="24"/>
          <w:szCs w:val="24"/>
        </w:rPr>
        <w:t>, в 12:00</w:t>
      </w:r>
      <w:r>
        <w:rPr>
          <w:rFonts w:ascii="GHEA Grapalat" w:hAnsi="GHEA Grapalat"/>
          <w:i w:val="0"/>
          <w:sz w:val="24"/>
          <w:szCs w:val="24"/>
        </w:rPr>
        <w:t xml:space="preserve"> часов </w:t>
      </w:r>
      <w:r w:rsidR="00227422">
        <w:rPr>
          <w:rFonts w:ascii="GHEA Grapalat" w:hAnsi="GHEA Grapalat"/>
          <w:i w:val="0"/>
          <w:sz w:val="24"/>
          <w:szCs w:val="24"/>
        </w:rPr>
        <w:t>26</w:t>
      </w:r>
      <w:r w:rsidR="001E6560" w:rsidRPr="001E6560">
        <w:rPr>
          <w:rFonts w:ascii="GHEA Grapalat" w:hAnsi="GHEA Grapalat"/>
          <w:i w:val="0"/>
          <w:sz w:val="24"/>
          <w:szCs w:val="24"/>
        </w:rPr>
        <w:t>.06.2020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E6560" w:rsidRPr="001E6560" w:rsidRDefault="001E6560" w:rsidP="001E6560">
      <w:pPr>
        <w:pStyle w:val="a3"/>
        <w:widowControl w:val="0"/>
        <w:spacing w:after="160"/>
        <w:ind w:left="851" w:firstLine="0"/>
        <w:rPr>
          <w:rFonts w:ascii="GHEA Grapalat" w:hAnsi="GHEA Grapalat"/>
          <w:i w:val="0"/>
          <w:sz w:val="16"/>
          <w:szCs w:val="24"/>
        </w:rPr>
      </w:pPr>
      <w:r w:rsidRPr="007B2F52">
        <w:rPr>
          <w:rFonts w:ascii="GHEA Grapalat" w:hAnsi="GHEA Grapalat"/>
          <w:sz w:val="24"/>
          <w:szCs w:val="24"/>
          <w:u w:val="single"/>
        </w:rPr>
        <w:t>Р. Асатрян</w:t>
      </w:r>
      <w:r w:rsidRPr="000474F3">
        <w:rPr>
          <w:rFonts w:ascii="GHEA Grapalat" w:hAnsi="GHEA Grapalat"/>
          <w:sz w:val="16"/>
          <w:szCs w:val="16"/>
        </w:rPr>
        <w:t xml:space="preserve"> </w:t>
      </w:r>
    </w:p>
    <w:p w:rsidR="001E6560" w:rsidRDefault="001E6560" w:rsidP="001E6560">
      <w:pPr>
        <w:spacing w:after="160"/>
        <w:jc w:val="both"/>
        <w:rPr>
          <w:rFonts w:ascii="GHEA Grapalat" w:hAnsi="GHEA Grapalat" w:cs="Arial"/>
          <w:i/>
          <w:sz w:val="22"/>
          <w:szCs w:val="20"/>
          <w:lang w:val="af-ZA"/>
        </w:rPr>
      </w:pPr>
      <w:r w:rsidRPr="00DF13E4">
        <w:rPr>
          <w:rFonts w:ascii="GHEA Grapalat" w:hAnsi="GHEA Grapalat"/>
          <w:i/>
        </w:rPr>
        <w:t xml:space="preserve">Телефон </w:t>
      </w:r>
      <w:r w:rsidRPr="007B2F52">
        <w:rPr>
          <w:rFonts w:ascii="GHEA Grapalat" w:hAnsi="GHEA Grapalat" w:cs="Arial"/>
          <w:i/>
          <w:sz w:val="22"/>
          <w:szCs w:val="20"/>
          <w:lang w:val="af-ZA"/>
        </w:rPr>
        <w:t>096 50 50 09</w:t>
      </w:r>
    </w:p>
    <w:p w:rsidR="001E6560" w:rsidRPr="001E6560" w:rsidRDefault="001E6560" w:rsidP="001E6560">
      <w:pPr>
        <w:spacing w:after="160"/>
        <w:jc w:val="both"/>
        <w:rPr>
          <w:rFonts w:ascii="GHEA Grapalat" w:hAnsi="GHEA Grapalat" w:cs="Arial"/>
          <w:i/>
          <w:sz w:val="22"/>
          <w:szCs w:val="20"/>
          <w:lang w:val="af-ZA"/>
        </w:rPr>
      </w:pPr>
      <w:r w:rsidRPr="00DF13E4">
        <w:rPr>
          <w:rFonts w:ascii="GHEA Grapalat" w:hAnsi="GHEA Grapalat"/>
          <w:i/>
        </w:rPr>
        <w:t xml:space="preserve">Электронная почта </w:t>
      </w:r>
      <w:r w:rsidRPr="003D7C0F">
        <w:rPr>
          <w:rFonts w:ascii="GHEA Grapalat" w:hAnsi="GHEA Grapalat" w:cs="Arial"/>
          <w:b/>
          <w:lang w:val="af-ZA" w:eastAsia="en-US" w:bidi="ar-SA"/>
        </w:rPr>
        <w:t>goristatron@rambler.ru</w:t>
      </w:r>
      <w:r w:rsidRPr="003D7C0F">
        <w:rPr>
          <w:rFonts w:ascii="GHEA Grapalat" w:hAnsi="GHEA Grapalat"/>
          <w:lang w:val="af-ZA" w:eastAsia="en-US" w:bidi="ar-SA"/>
        </w:rPr>
        <w:t xml:space="preserve"> </w:t>
      </w:r>
    </w:p>
    <w:p w:rsidR="001E6560" w:rsidRPr="001E6560" w:rsidRDefault="001E6560" w:rsidP="001E6560">
      <w:pPr>
        <w:pStyle w:val="23"/>
        <w:spacing w:line="240" w:lineRule="auto"/>
        <w:ind w:firstLine="567"/>
        <w:rPr>
          <w:rFonts w:ascii="GHEA Grapalat" w:hAnsi="GHEA Grapalat"/>
          <w:lang w:val="af-ZA" w:eastAsia="en-US" w:bidi="ar-SA"/>
        </w:rPr>
      </w:pPr>
    </w:p>
    <w:p w:rsidR="001E6560" w:rsidRPr="00DF13E4" w:rsidRDefault="001E6560" w:rsidP="001E6560">
      <w:pPr>
        <w:pStyle w:val="a3"/>
        <w:widowControl w:val="0"/>
        <w:spacing w:line="240" w:lineRule="auto"/>
        <w:ind w:firstLine="567"/>
        <w:jc w:val="left"/>
        <w:rPr>
          <w:rFonts w:ascii="GHEA Grapalat" w:hAnsi="GHEA Grapalat" w:cs="Sylfaen"/>
          <w:i w:val="0"/>
          <w:sz w:val="24"/>
          <w:szCs w:val="24"/>
        </w:rPr>
      </w:pPr>
      <w:r w:rsidRPr="00DF13E4">
        <w:rPr>
          <w:rFonts w:ascii="GHEA Grapalat" w:hAnsi="GHEA Grapalat"/>
          <w:i w:val="0"/>
          <w:sz w:val="24"/>
          <w:szCs w:val="24"/>
        </w:rPr>
        <w:t xml:space="preserve">Заказчик </w:t>
      </w:r>
      <w:r w:rsidRPr="0061690B">
        <w:rPr>
          <w:rFonts w:ascii="GHEA Grapalat" w:hAnsi="GHEA Grapalat"/>
          <w:sz w:val="24"/>
          <w:szCs w:val="24"/>
        </w:rPr>
        <w:t>&lt;&lt;Горисский драматический театр имени  Вагарша  Вагаршяна&gt;&gt; ГНКО</w:t>
      </w:r>
      <w:r w:rsidRPr="00DF13E4">
        <w:rPr>
          <w:rFonts w:ascii="GHEA Grapalat" w:hAnsi="GHEA Grapalat"/>
          <w:i w:val="0"/>
          <w:sz w:val="16"/>
          <w:szCs w:val="24"/>
        </w:rPr>
        <w:t xml:space="preserve"> </w:t>
      </w:r>
    </w:p>
    <w:p w:rsidR="00915A97" w:rsidRPr="001E6560" w:rsidRDefault="001E6560" w:rsidP="001E6560">
      <w:pPr>
        <w:rPr>
          <w:rFonts w:ascii="GHEA Grapalat" w:hAnsi="GHEA Grapalat"/>
          <w:i/>
        </w:rPr>
      </w:pPr>
      <w:r w:rsidRPr="00DF13E4">
        <w:rPr>
          <w:rFonts w:ascii="GHEA Grapalat" w:hAnsi="GHEA Grapalat"/>
          <w:i/>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1E6560" w:rsidRPr="009044F1" w:rsidRDefault="005D7731" w:rsidP="001E6560">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1E6560" w:rsidRPr="001E6560">
        <w:rPr>
          <w:rFonts w:ascii="GHEA Grapalat" w:hAnsi="GHEA Grapalat"/>
          <w:b/>
          <w:sz w:val="24"/>
          <w:szCs w:val="24"/>
          <w:lang w:val="af-ZA" w:eastAsia="en-US" w:bidi="ar-SA"/>
        </w:rPr>
        <w:t>ԳՎՎԱԴԹ–ԳՀԱՊՁԲ-20/3</w:t>
      </w:r>
    </w:p>
    <w:p w:rsidR="00096865" w:rsidRPr="009044F1" w:rsidRDefault="001E6560" w:rsidP="00B46D58">
      <w:pPr>
        <w:pStyle w:val="aa"/>
        <w:widowControl w:val="0"/>
        <w:spacing w:after="160"/>
        <w:ind w:firstLine="567"/>
        <w:jc w:val="right"/>
        <w:rPr>
          <w:rFonts w:ascii="GHEA Grapalat" w:hAnsi="GHEA Grapalat"/>
          <w:i/>
        </w:rPr>
      </w:pPr>
      <w:r>
        <w:rPr>
          <w:rFonts w:ascii="GHEA Grapalat" w:hAnsi="GHEA Grapalat"/>
          <w:i/>
        </w:rPr>
        <w:t>№ 1  от</w:t>
      </w:r>
      <w:r w:rsidR="00227422">
        <w:rPr>
          <w:rFonts w:ascii="GHEA Grapalat" w:hAnsi="GHEA Grapalat"/>
          <w:i/>
        </w:rPr>
        <w:t xml:space="preserve"> 19</w:t>
      </w:r>
      <w:r>
        <w:rPr>
          <w:rFonts w:ascii="GHEA Grapalat" w:hAnsi="GHEA Grapalat"/>
          <w:i/>
        </w:rPr>
        <w:t>.</w:t>
      </w:r>
      <w:r w:rsidRPr="001E6560">
        <w:rPr>
          <w:rFonts w:ascii="GHEA Grapalat" w:hAnsi="GHEA Grapalat"/>
          <w:i/>
        </w:rPr>
        <w:t>06</w:t>
      </w:r>
      <w:r w:rsidR="00096865" w:rsidRPr="009044F1">
        <w:rPr>
          <w:rFonts w:ascii="GHEA Grapalat" w:hAnsi="GHEA Grapalat"/>
          <w:i/>
        </w:rPr>
        <w:t xml:space="preserve"> 20</w:t>
      </w:r>
      <w:r>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1E6560" w:rsidRPr="00DF13E4" w:rsidRDefault="001E6560" w:rsidP="001E6560">
      <w:pPr>
        <w:pStyle w:val="aa"/>
        <w:widowControl w:val="0"/>
        <w:spacing w:after="160" w:line="360" w:lineRule="auto"/>
        <w:ind w:right="-7"/>
        <w:jc w:val="center"/>
        <w:rPr>
          <w:rFonts w:ascii="GHEA Grapalat" w:hAnsi="GHEA Grapalat"/>
        </w:rPr>
      </w:pPr>
      <w:r w:rsidRPr="0061690B">
        <w:rPr>
          <w:rFonts w:ascii="GHEA Grapalat" w:hAnsi="GHEA Grapalat"/>
        </w:rPr>
        <w:t>&lt;&lt;Горисский драматический театр имени  Вагарша  Вагаршяна&gt;&gt;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E6560" w:rsidRDefault="002B32D6" w:rsidP="001E6560">
      <w:pPr>
        <w:pStyle w:val="aa"/>
        <w:widowControl w:val="0"/>
        <w:spacing w:after="160" w:line="360" w:lineRule="auto"/>
        <w:ind w:right="-7"/>
        <w:jc w:val="center"/>
        <w:rPr>
          <w:rFonts w:ascii="GHEA Grapalat" w:hAnsi="GHEA Grapalat"/>
        </w:rPr>
      </w:pPr>
      <w:r w:rsidRPr="009044F1">
        <w:rPr>
          <w:rFonts w:ascii="GHEA Grapalat" w:hAnsi="GHEA Grapalat"/>
        </w:rPr>
        <w:t>НА ОТКРЫТЫЙ КОНКУРС, ОБЪЯВЛЕННЫЙ С ЦЕЛЬЮ ПРИОБРЕТЕНИЯ</w:t>
      </w:r>
    </w:p>
    <w:p w:rsidR="001E6560" w:rsidRPr="00DF13E4" w:rsidRDefault="002B32D6" w:rsidP="001E6560">
      <w:pPr>
        <w:pStyle w:val="aa"/>
        <w:widowControl w:val="0"/>
        <w:spacing w:after="160" w:line="360" w:lineRule="auto"/>
        <w:ind w:right="-7"/>
        <w:jc w:val="center"/>
        <w:rPr>
          <w:rFonts w:ascii="GHEA Grapalat" w:hAnsi="GHEA Grapalat"/>
        </w:rPr>
      </w:pPr>
      <w:r w:rsidRPr="009044F1">
        <w:rPr>
          <w:rFonts w:ascii="GHEA Grapalat" w:hAnsi="GHEA Grapalat"/>
        </w:rPr>
        <w:t xml:space="preserve"> "</w:t>
      </w:r>
      <w:r w:rsidR="001E6560" w:rsidRPr="001E6560">
        <w:rPr>
          <w:rFonts w:ascii="GHEA Grapalat" w:hAnsi="GHEA Grapalat"/>
          <w:b/>
        </w:rPr>
        <w:t xml:space="preserve"> фотографические устройства</w:t>
      </w:r>
      <w:r w:rsidR="001E6560">
        <w:rPr>
          <w:rFonts w:ascii="GHEA Grapalat" w:hAnsi="GHEA Grapalat"/>
          <w:i/>
        </w:rPr>
        <w:t xml:space="preserve"> </w:t>
      </w:r>
      <w:r w:rsidRPr="009044F1">
        <w:rPr>
          <w:rFonts w:ascii="GHEA Grapalat" w:hAnsi="GHEA Grapalat"/>
        </w:rPr>
        <w:t>" ДЛЯ НУЖД "</w:t>
      </w:r>
      <w:r w:rsidR="001E6560" w:rsidRPr="0061690B">
        <w:rPr>
          <w:rFonts w:ascii="GHEA Grapalat" w:hAnsi="GHEA Grapalat"/>
        </w:rPr>
        <w:t>&lt;&lt;Горисский драматический театр имени  Вагарша  Вагаршяна&gt;&gt; ГНКО</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E6560" w:rsidRPr="00EC400D" w:rsidRDefault="001E6560" w:rsidP="001E6560">
      <w:pPr>
        <w:widowControl w:val="0"/>
        <w:jc w:val="center"/>
        <w:rPr>
          <w:rFonts w:ascii="GHEA Grapalat" w:hAnsi="GHEA Grapalat"/>
          <w:sz w:val="20"/>
          <w:szCs w:val="20"/>
        </w:rPr>
      </w:pPr>
      <w:r w:rsidRPr="001E6560">
        <w:rPr>
          <w:rFonts w:ascii="GHEA Grapalat" w:hAnsi="GHEA Grapalat"/>
          <w:b/>
        </w:rPr>
        <w:t>фотографические устройства</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61690B">
        <w:rPr>
          <w:rFonts w:ascii="GHEA Grapalat" w:hAnsi="GHEA Grapalat"/>
        </w:rPr>
        <w:t>Горисский драматический т</w:t>
      </w:r>
      <w:r>
        <w:rPr>
          <w:rFonts w:ascii="GHEA Grapalat" w:hAnsi="GHEA Grapalat"/>
        </w:rPr>
        <w:t xml:space="preserve">еатр имени  Вагарша  Вагаршяна  </w:t>
      </w:r>
      <w:r w:rsidRPr="0061690B">
        <w:rPr>
          <w:rFonts w:ascii="GHEA Grapalat" w:hAnsi="GHEA Grapalat"/>
        </w:rPr>
        <w:t xml:space="preserve"> ГНКО</w:t>
      </w:r>
    </w:p>
    <w:p w:rsidR="00615B35" w:rsidRPr="00EC400D" w:rsidRDefault="00615B35" w:rsidP="00B46D58">
      <w:pPr>
        <w:widowControl w:val="0"/>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1E6560" w:rsidRDefault="00E17B7F" w:rsidP="001E6560">
      <w:pPr>
        <w:rPr>
          <w:rFonts w:ascii="GHEA Grapalat" w:hAnsi="GHEA Grapalat"/>
          <w:spacing w:val="-6"/>
        </w:rPr>
      </w:pPr>
      <w:r>
        <w:rPr>
          <w:rFonts w:ascii="GHEA Grapalat" w:hAnsi="GHEA Grapalat"/>
          <w:spacing w:val="-6"/>
        </w:rPr>
        <w:br w:type="page"/>
      </w:r>
      <w:r w:rsidRPr="001E6560">
        <w:rPr>
          <w:rFonts w:ascii="GHEA Grapalat" w:hAnsi="GHEA Grapalat"/>
          <w:i/>
        </w:rPr>
        <w:lastRenderedPageBreak/>
        <w:t xml:space="preserve">   </w:t>
      </w:r>
      <w:r w:rsidR="00096865" w:rsidRPr="001E6560">
        <w:rPr>
          <w:rFonts w:ascii="GHEA Grapalat" w:hAnsi="GHEA Grapalat"/>
          <w:i/>
        </w:rPr>
        <w:t xml:space="preserve">Настоящее Приглашение предоставляется в дополнение к объявлению об открытом конкурсе, проводимом под кодом </w:t>
      </w:r>
      <w:r w:rsidR="001E6560" w:rsidRPr="001E6560">
        <w:rPr>
          <w:rFonts w:ascii="GHEA Grapalat" w:hAnsi="GHEA Grapalat"/>
          <w:i/>
        </w:rPr>
        <w:t>ԳՎՎԱԴԹ–ԳՀԱՊՁԲ-20/3</w:t>
      </w:r>
      <w:r w:rsidR="001E6560" w:rsidRPr="00E06D39">
        <w:rPr>
          <w:rFonts w:ascii="GHEA Grapalat" w:hAnsi="GHEA Grapalat"/>
          <w:i/>
        </w:rPr>
        <w:t xml:space="preserve"> </w:t>
      </w:r>
      <w:r w:rsidR="00096865" w:rsidRPr="001E6560">
        <w:rPr>
          <w:rFonts w:ascii="GHEA Grapalat" w:hAnsi="GHEA Grapalat"/>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6D39" w:rsidRPr="00E06D39">
        <w:rPr>
          <w:rFonts w:ascii="GHEA Grapalat" w:hAnsi="GHEA Grapalat"/>
          <w:b/>
        </w:rPr>
        <w:t xml:space="preserve"> </w:t>
      </w:r>
      <w:r w:rsidR="00E06D39" w:rsidRPr="00585837">
        <w:rPr>
          <w:rFonts w:ascii="GHEA Grapalat" w:hAnsi="GHEA Grapalat"/>
          <w:b/>
        </w:rPr>
        <w:t>Горисский драматический театр имени  Вагарша  Вагаршяна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06D39" w:rsidRPr="00E06D39">
        <w:rPr>
          <w:rFonts w:ascii="GHEA Grapalat" w:eastAsia="Calibri" w:hAnsi="GHEA Grapalat" w:cs="Arial"/>
          <w:b/>
          <w:sz w:val="24"/>
          <w:szCs w:val="24"/>
          <w:lang w:eastAsia="en-US" w:bidi="ar-SA"/>
        </w:rPr>
        <w:t xml:space="preserve"> </w:t>
      </w:r>
      <w:r w:rsidR="00E06D39" w:rsidRPr="00585837">
        <w:rPr>
          <w:rFonts w:ascii="GHEA Grapalat" w:eastAsia="Calibri" w:hAnsi="GHEA Grapalat" w:cs="Arial"/>
          <w:b/>
          <w:sz w:val="24"/>
          <w:szCs w:val="24"/>
          <w:lang w:val="en-US" w:eastAsia="en-US" w:bidi="ar-SA"/>
        </w:rPr>
        <w:t>goristatron</w:t>
      </w:r>
      <w:r w:rsidR="00E06D39" w:rsidRPr="00585837">
        <w:rPr>
          <w:rFonts w:ascii="GHEA Grapalat" w:eastAsia="Calibri" w:hAnsi="GHEA Grapalat" w:cs="Arial"/>
          <w:b/>
          <w:sz w:val="24"/>
          <w:szCs w:val="24"/>
          <w:lang w:eastAsia="en-US" w:bidi="ar-SA"/>
        </w:rPr>
        <w:t>@</w:t>
      </w:r>
      <w:r w:rsidR="00E06D39" w:rsidRPr="00585837">
        <w:rPr>
          <w:rFonts w:ascii="GHEA Grapalat" w:eastAsia="Calibri" w:hAnsi="GHEA Grapalat" w:cs="Arial"/>
          <w:b/>
          <w:sz w:val="24"/>
          <w:szCs w:val="24"/>
          <w:lang w:val="en-US" w:eastAsia="en-US" w:bidi="ar-SA"/>
        </w:rPr>
        <w:t>rambler</w:t>
      </w:r>
      <w:r w:rsidR="00E06D39" w:rsidRPr="00585837">
        <w:rPr>
          <w:rFonts w:ascii="GHEA Grapalat" w:eastAsia="Calibri" w:hAnsi="GHEA Grapalat" w:cs="Arial"/>
          <w:b/>
          <w:sz w:val="24"/>
          <w:szCs w:val="24"/>
          <w:lang w:eastAsia="en-US" w:bidi="ar-SA"/>
        </w:rPr>
        <w:t>.</w:t>
      </w:r>
      <w:r w:rsidR="00E06D39" w:rsidRPr="00585837">
        <w:rPr>
          <w:rFonts w:ascii="GHEA Grapalat" w:eastAsia="Calibri" w:hAnsi="GHEA Grapalat" w:cs="Arial"/>
          <w:b/>
          <w:sz w:val="24"/>
          <w:szCs w:val="24"/>
          <w:lang w:val="en-US" w:eastAsia="en-US" w:bidi="ar-SA"/>
        </w:rPr>
        <w:t>ru</w:t>
      </w:r>
      <w:r w:rsidR="00E06D39" w:rsidRPr="00585837">
        <w:rPr>
          <w:rFonts w:ascii="GHEA Grapalat" w:hAnsi="GHEA Grapalat"/>
          <w:sz w:val="24"/>
          <w:szCs w:val="24"/>
          <w:lang w:eastAsia="en-US" w:bidi="ar-SA"/>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06D39" w:rsidRPr="00E06D39">
        <w:rPr>
          <w:rFonts w:ascii="GHEA Grapalat" w:hAnsi="GHEA Grapalat"/>
          <w:b/>
          <w:i w:val="0"/>
          <w:sz w:val="24"/>
          <w:szCs w:val="24"/>
        </w:rPr>
        <w:t xml:space="preserve"> </w:t>
      </w:r>
      <w:r w:rsidR="00E06D39" w:rsidRPr="001E6560">
        <w:rPr>
          <w:rFonts w:ascii="GHEA Grapalat" w:hAnsi="GHEA Grapalat"/>
          <w:b/>
          <w:i w:val="0"/>
          <w:sz w:val="24"/>
          <w:szCs w:val="24"/>
        </w:rPr>
        <w:t>фотографические устройства</w:t>
      </w:r>
      <w:r w:rsidR="00E06D39" w:rsidRPr="009044F1">
        <w:rPr>
          <w:rFonts w:ascii="GHEA Grapalat" w:hAnsi="GHEA Grapalat"/>
        </w:rPr>
        <w:t xml:space="preserve"> </w:t>
      </w:r>
      <w:r w:rsidRPr="009044F1">
        <w:rPr>
          <w:rFonts w:ascii="GHEA Grapalat" w:hAnsi="GHEA Grapalat"/>
          <w:i w:val="0"/>
          <w:sz w:val="24"/>
          <w:szCs w:val="24"/>
        </w:rPr>
        <w:t>" (далее — также товар) для нужд "</w:t>
      </w:r>
      <w:r w:rsidR="00E06D39" w:rsidRPr="00E06D39">
        <w:rPr>
          <w:rFonts w:ascii="GHEA Grapalat" w:hAnsi="GHEA Grapalat"/>
          <w:i w:val="0"/>
          <w:sz w:val="24"/>
          <w:szCs w:val="24"/>
        </w:rPr>
        <w:t xml:space="preserve"> </w:t>
      </w:r>
      <w:r w:rsidR="00E06D39" w:rsidRPr="00E7345B">
        <w:rPr>
          <w:rFonts w:ascii="GHEA Grapalat" w:hAnsi="GHEA Grapalat"/>
          <w:i w:val="0"/>
          <w:sz w:val="24"/>
          <w:szCs w:val="24"/>
        </w:rPr>
        <w:t>Горисский драматический театр имени  Вагарша  Вагаршяна   ГНКО</w:t>
      </w:r>
      <w:r w:rsidR="00E06D39" w:rsidRPr="009044F1">
        <w:rPr>
          <w:rFonts w:ascii="GHEA Grapalat" w:hAnsi="GHEA Grapalat"/>
          <w:i w:val="0"/>
          <w:sz w:val="24"/>
          <w:szCs w:val="24"/>
        </w:rPr>
        <w:t xml:space="preserve"> </w:t>
      </w:r>
      <w:r w:rsidRPr="009044F1">
        <w:rPr>
          <w:rFonts w:ascii="GHEA Grapalat" w:hAnsi="GHEA Grapalat"/>
          <w:i w:val="0"/>
          <w:sz w:val="24"/>
          <w:szCs w:val="24"/>
        </w:rPr>
        <w:t>", которые сгрупп</w:t>
      </w:r>
      <w:r w:rsidR="00227422">
        <w:rPr>
          <w:rFonts w:ascii="GHEA Grapalat" w:hAnsi="GHEA Grapalat"/>
          <w:i w:val="0"/>
          <w:sz w:val="24"/>
          <w:szCs w:val="24"/>
        </w:rPr>
        <w:t>ированы в лоты " 2</w:t>
      </w:r>
      <w:r w:rsidR="00E06D39">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E06D39" w:rsidRDefault="00E06D39" w:rsidP="00B46D58">
            <w:pPr>
              <w:pStyle w:val="23"/>
              <w:widowControl w:val="0"/>
              <w:spacing w:after="120" w:line="240" w:lineRule="auto"/>
              <w:ind w:firstLine="0"/>
              <w:rPr>
                <w:rFonts w:ascii="GHEA Grapalat" w:hAnsi="GHEA Grapalat"/>
                <w:sz w:val="22"/>
                <w:szCs w:val="22"/>
              </w:rPr>
            </w:pPr>
            <w:r w:rsidRPr="00E06D39">
              <w:rPr>
                <w:rFonts w:ascii="GHEA Grapalat" w:hAnsi="GHEA Grapalat"/>
                <w:sz w:val="22"/>
                <w:szCs w:val="22"/>
              </w:rPr>
              <w:t>цифровая камера</w:t>
            </w:r>
            <w:r w:rsidR="00227422">
              <w:rPr>
                <w:rFonts w:ascii="GHEA Grapalat" w:hAnsi="GHEA Grapalat"/>
                <w:sz w:val="22"/>
                <w:szCs w:val="22"/>
              </w:rPr>
              <w:t xml:space="preserve"> /</w:t>
            </w:r>
            <w:r w:rsidR="00227422" w:rsidRPr="00227422">
              <w:rPr>
                <w:rFonts w:ascii="GHEA Grapalat" w:hAnsi="GHEA Grapalat"/>
                <w:sz w:val="22"/>
                <w:szCs w:val="22"/>
              </w:rPr>
              <w:t>комплект</w:t>
            </w:r>
            <w:r w:rsidR="00227422">
              <w:rPr>
                <w:rFonts w:ascii="GHEA Grapalat" w:hAnsi="GHEA Grapalat"/>
                <w:sz w:val="22"/>
                <w:szCs w:val="22"/>
              </w:rPr>
              <w:t>/</w:t>
            </w:r>
          </w:p>
        </w:tc>
      </w:tr>
      <w:tr w:rsidR="00096865" w:rsidRPr="009044F1" w:rsidTr="004E0B7B">
        <w:trPr>
          <w:jc w:val="center"/>
        </w:trPr>
        <w:tc>
          <w:tcPr>
            <w:tcW w:w="1530" w:type="dxa"/>
            <w:vAlign w:val="center"/>
          </w:tcPr>
          <w:p w:rsidR="00096865" w:rsidRPr="009044F1" w:rsidRDefault="0022742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096865" w:rsidRPr="009044F1" w:rsidRDefault="00E06D39" w:rsidP="00B46D58">
            <w:pPr>
              <w:pStyle w:val="23"/>
              <w:widowControl w:val="0"/>
              <w:spacing w:after="120" w:line="240" w:lineRule="auto"/>
              <w:ind w:firstLine="0"/>
              <w:rPr>
                <w:rFonts w:ascii="GHEA Grapalat" w:hAnsi="GHEA Grapalat"/>
                <w:sz w:val="24"/>
                <w:szCs w:val="24"/>
              </w:rPr>
            </w:pPr>
            <w:r w:rsidRPr="00E06D39">
              <w:rPr>
                <w:rFonts w:ascii="GHEA Grapalat" w:hAnsi="GHEA Grapalat"/>
                <w:sz w:val="24"/>
                <w:szCs w:val="24"/>
              </w:rPr>
              <w:t>Тройная аварийная камера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677F1" w:rsidRPr="0014466E" w:rsidRDefault="00C366B6" w:rsidP="0014466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C073A9"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073A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C073A9" w:rsidRDefault="00096865" w:rsidP="00C073A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14466E" w:rsidRPr="00621AC2">
        <w:rPr>
          <w:rFonts w:ascii="GHEA Grapalat" w:hAnsi="GHEA Grapalat"/>
          <w:b/>
          <w:sz w:val="24"/>
          <w:szCs w:val="24"/>
        </w:rPr>
        <w:t>г. Горис, Комитасa 28</w:t>
      </w:r>
      <w:r w:rsidR="0014466E" w:rsidRPr="0014466E">
        <w:rPr>
          <w:rFonts w:ascii="GHEA Grapalat" w:hAnsi="GHEA Grapalat"/>
          <w:b/>
          <w:sz w:val="24"/>
          <w:szCs w:val="24"/>
        </w:rPr>
        <w:t xml:space="preserve"> </w:t>
      </w:r>
      <w:r>
        <w:rPr>
          <w:rFonts w:ascii="GHEA Grapalat" w:hAnsi="GHEA Grapalat"/>
          <w:sz w:val="24"/>
          <w:szCs w:val="24"/>
        </w:rPr>
        <w:t xml:space="preserve">не позднее, чем </w:t>
      </w:r>
      <w:r w:rsidR="0014466E" w:rsidRPr="0014466E">
        <w:rPr>
          <w:rFonts w:ascii="GHEA Grapalat" w:hAnsi="GHEA Grapalat"/>
          <w:b/>
          <w:sz w:val="24"/>
          <w:szCs w:val="24"/>
        </w:rPr>
        <w:t>12:00</w:t>
      </w:r>
      <w:r w:rsidR="0014466E">
        <w:rPr>
          <w:rFonts w:ascii="GHEA Grapalat" w:hAnsi="GHEA Grapalat"/>
          <w:b/>
          <w:sz w:val="24"/>
          <w:szCs w:val="24"/>
        </w:rPr>
        <w:t xml:space="preserve"> часов 7</w:t>
      </w:r>
      <w:r w:rsidRPr="0014466E">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4466E" w:rsidRPr="00450E2B">
        <w:rPr>
          <w:rFonts w:ascii="GHEA Grapalat" w:hAnsi="GHEA Grapalat"/>
          <w:b/>
          <w:sz w:val="24"/>
          <w:szCs w:val="24"/>
        </w:rPr>
        <w:t>Р. Асатрян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w:t>
      </w:r>
      <w:r w:rsidR="0014466E">
        <w:rPr>
          <w:rFonts w:ascii="GHEA Grapalat" w:hAnsi="GHEA Grapalat"/>
          <w:sz w:val="24"/>
          <w:szCs w:val="24"/>
        </w:rPr>
        <w:t xml:space="preserve">скрытие заявок произойдет на </w:t>
      </w:r>
      <w:r w:rsidR="0014466E" w:rsidRPr="0014466E">
        <w:rPr>
          <w:rFonts w:ascii="GHEA Grapalat" w:hAnsi="GHEA Grapalat"/>
          <w:b/>
          <w:sz w:val="24"/>
          <w:szCs w:val="24"/>
        </w:rPr>
        <w:t>7-ый день в 12:00</w:t>
      </w:r>
      <w:r w:rsidR="0014466E">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14466E" w:rsidRDefault="00FD2748" w:rsidP="0014466E">
      <w:pPr>
        <w:pStyle w:val="a3"/>
        <w:widowControl w:val="0"/>
        <w:tabs>
          <w:tab w:val="left" w:pos="1134"/>
        </w:tabs>
        <w:spacing w:after="160"/>
        <w:ind w:firstLine="567"/>
        <w:rPr>
          <w:rFonts w:ascii="GHEA Grapalat" w:hAnsi="GHEA Grapalat"/>
          <w:b/>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4466E" w:rsidRPr="001809A9">
        <w:rPr>
          <w:rFonts w:ascii="GHEA Grapalat" w:hAnsi="GHEA Grapalat"/>
          <w:b/>
          <w:i w:val="0"/>
          <w:sz w:val="24"/>
          <w:szCs w:val="24"/>
        </w:rPr>
        <w:t>по курсу, установленному Центральным банком того дня</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w:t>
      </w:r>
      <w:r w:rsidRPr="008F2148">
        <w:rPr>
          <w:rFonts w:ascii="GHEA Grapalat" w:hAnsi="GHEA Grapalat"/>
          <w:sz w:val="24"/>
          <w:szCs w:val="24"/>
        </w:rPr>
        <w:lastRenderedPageBreak/>
        <w:t>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lastRenderedPageBreak/>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14466E" w:rsidRPr="0014466E">
        <w:rPr>
          <w:rFonts w:ascii="GHEA Grapalat" w:hAnsi="GHEA Grapalat"/>
          <w:sz w:val="24"/>
          <w:szCs w:val="24"/>
        </w:rPr>
        <w:t xml:space="preserve">  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01A4F" w:rsidRDefault="00AA0AD8" w:rsidP="0014466E">
      <w:pPr>
        <w:pStyle w:val="a3"/>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14466E" w:rsidRPr="0014466E" w:rsidRDefault="0014466E" w:rsidP="0014466E">
      <w:pPr>
        <w:pStyle w:val="a3"/>
        <w:widowControl w:val="0"/>
        <w:tabs>
          <w:tab w:val="left" w:pos="1134"/>
        </w:tabs>
        <w:spacing w:after="160" w:line="240" w:lineRule="auto"/>
        <w:ind w:firstLine="567"/>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717681">
        <w:rPr>
          <w:rFonts w:ascii="GHEA Grapalat" w:hAnsi="GHEA Grapalat"/>
        </w:rPr>
        <w:t xml:space="preserve"> представляется </w:t>
      </w:r>
      <w:r w:rsidR="001647D2" w:rsidRPr="001647D2">
        <w:rPr>
          <w:rFonts w:ascii="GHEA Grapalat" w:hAnsi="GHEA Grapalat"/>
        </w:rPr>
        <w:t xml:space="preserve"> </w:t>
      </w:r>
      <w:r w:rsidR="00717681" w:rsidRPr="00C67FAB">
        <w:rPr>
          <w:rFonts w:ascii="GHEA Grapalat" w:hAnsi="GHEA Grapalat"/>
          <w:i/>
        </w:rPr>
        <w:t>в одностороннем порядке утвержденного заявления в виде неустойки (приложение 4.</w:t>
      </w:r>
      <w:r w:rsidR="00717681">
        <w:rPr>
          <w:rFonts w:ascii="GHEA Grapalat" w:hAnsi="GHEA Grapalat"/>
          <w:i/>
        </w:rPr>
        <w:t>2</w:t>
      </w:r>
      <w:r w:rsidR="00717681" w:rsidRPr="00C67FAB">
        <w:rPr>
          <w:rFonts w:ascii="GHEA Grapalat" w:hAnsi="GHEA Grapalat"/>
          <w:i/>
        </w:rPr>
        <w:t>)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w:t>
      </w:r>
      <w:r w:rsidRPr="00801A4F">
        <w:rPr>
          <w:rFonts w:ascii="GHEA Grapalat" w:hAnsi="GHEA Grapalat" w:cs="Sylfaen"/>
        </w:rPr>
        <w:t>.</w:t>
      </w:r>
      <w:r w:rsidR="009A0467">
        <w:rPr>
          <w:rStyle w:val="af6"/>
          <w:rFonts w:ascii="GHEA Grapalat" w:hAnsi="GHEA Grapalat"/>
        </w:rPr>
        <w:footnoteReference w:customMarkFollows="1" w:id="4"/>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717681">
        <w:rPr>
          <w:rFonts w:ascii="GHEA Grapalat" w:hAnsi="GHEA Grapalat"/>
        </w:rPr>
        <w:t xml:space="preserve"> представляется </w:t>
      </w:r>
      <w:r w:rsidR="001723D6" w:rsidRPr="001647D2">
        <w:rPr>
          <w:rFonts w:ascii="GHEA Grapalat" w:hAnsi="GHEA Grapalat"/>
        </w:rPr>
        <w:t xml:space="preserve"> </w:t>
      </w:r>
      <w:r w:rsidR="00717681" w:rsidRPr="00C67FAB">
        <w:rPr>
          <w:rFonts w:ascii="GHEA Grapalat" w:hAnsi="GHEA Grapalat"/>
          <w:i/>
        </w:rPr>
        <w:t>в одностороннем порядке утвержденного заявления-в виде неустойки (приложение 5.1) или наличных денег</w:t>
      </w:r>
      <w:r w:rsidR="00717681">
        <w:rPr>
          <w:rStyle w:val="af6"/>
          <w:rFonts w:ascii="GHEA Grapalat" w:hAnsi="GHEA Grapalat"/>
        </w:rPr>
        <w:t xml:space="preserve"> </w:t>
      </w:r>
      <w:r w:rsidR="009A0467">
        <w:rPr>
          <w:rStyle w:val="af6"/>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w:t>
      </w:r>
      <w:r w:rsidR="00D51669">
        <w:rPr>
          <w:rFonts w:ascii="GHEA Grapalat" w:hAnsi="GHEA Grapalat"/>
        </w:rPr>
        <w:lastRenderedPageBreak/>
        <w:t>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w:t>
      </w:r>
      <w:r w:rsidR="0014466E">
        <w:rPr>
          <w:rFonts w:ascii="GHEA Grapalat" w:hAnsi="GHEA Grapalat"/>
        </w:rPr>
        <w:t xml:space="preserve"> и копий в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14466E" w:rsidRDefault="0014466E" w:rsidP="00B46D58">
      <w:pPr>
        <w:pStyle w:val="norm"/>
        <w:widowControl w:val="0"/>
        <w:spacing w:after="160" w:line="240" w:lineRule="auto"/>
        <w:ind w:firstLine="284"/>
        <w:jc w:val="right"/>
        <w:rPr>
          <w:rFonts w:ascii="GHEA Grapalat" w:hAnsi="GHEA Grapalat"/>
          <w:b/>
          <w:sz w:val="24"/>
          <w:szCs w:val="24"/>
        </w:rPr>
      </w:pPr>
    </w:p>
    <w:p w:rsidR="0014466E" w:rsidRDefault="0014466E" w:rsidP="00B46D58">
      <w:pPr>
        <w:pStyle w:val="norm"/>
        <w:widowControl w:val="0"/>
        <w:spacing w:after="160" w:line="240" w:lineRule="auto"/>
        <w:ind w:firstLine="284"/>
        <w:jc w:val="right"/>
        <w:rPr>
          <w:rFonts w:ascii="GHEA Grapalat" w:hAnsi="GHEA Grapalat"/>
          <w:b/>
          <w:sz w:val="24"/>
          <w:szCs w:val="24"/>
        </w:rPr>
      </w:pPr>
    </w:p>
    <w:p w:rsidR="0014466E" w:rsidRDefault="0014466E" w:rsidP="00B46D58">
      <w:pPr>
        <w:pStyle w:val="norm"/>
        <w:widowControl w:val="0"/>
        <w:spacing w:after="160" w:line="240" w:lineRule="auto"/>
        <w:ind w:firstLine="284"/>
        <w:jc w:val="right"/>
        <w:rPr>
          <w:rFonts w:ascii="GHEA Grapalat" w:hAnsi="GHEA Grapalat"/>
          <w:b/>
          <w:sz w:val="24"/>
          <w:szCs w:val="24"/>
        </w:rPr>
      </w:pPr>
    </w:p>
    <w:p w:rsidR="0014466E" w:rsidRDefault="0014466E" w:rsidP="00B46D58">
      <w:pPr>
        <w:pStyle w:val="norm"/>
        <w:widowControl w:val="0"/>
        <w:spacing w:after="160" w:line="240" w:lineRule="auto"/>
        <w:ind w:firstLine="284"/>
        <w:jc w:val="right"/>
        <w:rPr>
          <w:rFonts w:ascii="GHEA Grapalat" w:hAnsi="GHEA Grapalat"/>
          <w:b/>
          <w:sz w:val="24"/>
          <w:szCs w:val="24"/>
        </w:rPr>
      </w:pPr>
    </w:p>
    <w:p w:rsidR="0014466E" w:rsidRPr="00F677F1" w:rsidRDefault="0014466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14466E">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4466E" w:rsidRPr="0014466E">
        <w:rPr>
          <w:rFonts w:ascii="GHEA Grapalat" w:hAnsi="GHEA Grapalat"/>
          <w:b/>
          <w:i/>
          <w:sz w:val="24"/>
          <w:szCs w:val="24"/>
          <w:lang w:val="af-ZA" w:eastAsia="en-US" w:bidi="ar-SA"/>
        </w:rPr>
        <w:t>ԳՎՎԱԴԹ–ԳՀԱՊՁԲ-20/3</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14466E" w:rsidRDefault="0014466E" w:rsidP="0014466E">
      <w:pPr>
        <w:jc w:val="both"/>
        <w:rPr>
          <w:rFonts w:ascii="GHEA Grapalat" w:hAnsi="GHEA Grapalat" w:cs="Sylfaen"/>
        </w:rPr>
      </w:pPr>
      <w:r w:rsidRPr="0061690B">
        <w:rPr>
          <w:rFonts w:ascii="GHEA Grapalat" w:hAnsi="GHEA Grapalat"/>
        </w:rPr>
        <w:t>&lt;&lt;Горисский драматический театр имени  Вагарша  Вагаршяна&gt;&gt;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14466E">
        <w:rPr>
          <w:rFonts w:ascii="GHEA Grapalat" w:hAnsi="GHEA Grapalat"/>
          <w:b/>
          <w:i/>
          <w:lang w:val="af-ZA" w:eastAsia="en-US" w:bidi="ar-SA"/>
        </w:rPr>
        <w:t>ԳՎՎԱԴԹ–ԳՀԱՊՁԲ-20/3</w:t>
      </w:r>
      <w:r w:rsidRPr="0014466E">
        <w:rPr>
          <w:rFonts w:ascii="GHEA Grapalat" w:hAnsi="GHEA Grapalat" w:cs="Sylfaen"/>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4466E" w:rsidRPr="0014466E">
        <w:rPr>
          <w:rFonts w:ascii="GHEA Grapalat" w:hAnsi="GHEA Grapalat"/>
          <w:b/>
          <w:i/>
          <w:lang w:val="af-ZA" w:eastAsia="en-US" w:bidi="ar-SA"/>
        </w:rPr>
        <w:t>ԳՎՎԱԴԹ–ԳՀԱՊՁԲ-20/3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4466E" w:rsidRPr="0014466E">
        <w:rPr>
          <w:rFonts w:ascii="GHEA Grapalat" w:hAnsi="GHEA Grapalat"/>
          <w:b/>
          <w:i/>
          <w:lang w:val="af-ZA" w:eastAsia="en-US" w:bidi="ar-SA"/>
        </w:rPr>
        <w:t>ԳՎՎԱԴԹ–ԳՀԱՊՁԲ-20/3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14466E">
      <w:pPr>
        <w:pStyle w:val="31"/>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466E" w:rsidRPr="0014466E">
        <w:rPr>
          <w:rFonts w:ascii="GHEA Grapalat" w:hAnsi="GHEA Grapalat"/>
          <w:b/>
          <w:i/>
          <w:lang w:val="af-ZA" w:eastAsia="en-US" w:bidi="ar-SA"/>
        </w:rPr>
        <w:t>ԳՎՎԱԴԹ–ԳՀԱՊՁԲ-20/3</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4466E" w:rsidRPr="0014466E">
        <w:rPr>
          <w:rFonts w:ascii="GHEA Grapalat" w:hAnsi="GHEA Grapalat"/>
          <w:b/>
          <w:i/>
          <w:lang w:val="af-ZA" w:eastAsia="en-US" w:bidi="ar-SA"/>
        </w:rPr>
        <w:t>ԳՎՎԱԴԹ–ԳՀԱՊՁԲ-20/3</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4466E" w:rsidRPr="0014466E">
        <w:rPr>
          <w:rFonts w:ascii="GHEA Grapalat" w:hAnsi="GHEA Grapalat"/>
          <w:b/>
          <w:i/>
          <w:lang w:val="af-ZA" w:eastAsia="en-US" w:bidi="ar-SA"/>
        </w:rPr>
        <w:t>ԳՎՎԱԴԹ–ԳՀԱՊՁԲ-20/3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14466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4466E" w:rsidRPr="0014466E">
        <w:rPr>
          <w:rFonts w:ascii="GHEA Grapalat" w:hAnsi="GHEA Grapalat"/>
          <w:b/>
          <w:i/>
          <w:lang w:val="af-ZA" w:eastAsia="en-US" w:bidi="ar-SA"/>
        </w:rPr>
        <w:t>ԳՎՎԱԴԹ–ԳՀԱՊՁԲ-20/3</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bookmarkStart w:id="1" w:name="_GoBack"/>
      <w:bookmarkEnd w:id="1"/>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4466E" w:rsidRPr="0014466E">
        <w:rPr>
          <w:rFonts w:ascii="GHEA Grapalat" w:hAnsi="GHEA Grapalat"/>
          <w:b/>
          <w:i/>
          <w:lang w:val="af-ZA" w:eastAsia="en-US" w:bidi="ar-SA"/>
        </w:rPr>
        <w:t>ԳՎՎԱԴԹ–ԳՀԱՊՁԲ-20/3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4466E" w:rsidRDefault="003D2FE2" w:rsidP="0014466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4466E" w:rsidRPr="0061690B">
        <w:rPr>
          <w:rFonts w:ascii="GHEA Grapalat" w:hAnsi="GHEA Grapalat"/>
        </w:rPr>
        <w:t>&lt;&lt;Горисский драматический театр имени  Вагарша  Вагаршяна&gt;&gt; ГНКО</w:t>
      </w:r>
      <w:r w:rsidR="0014466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14466E" w:rsidRPr="0014466E">
        <w:rPr>
          <w:rFonts w:ascii="GHEA Grapalat" w:hAnsi="GHEA Grapalat"/>
          <w:b/>
          <w:i/>
          <w:lang w:val="af-ZA" w:eastAsia="en-US" w:bidi="ar-SA"/>
        </w:rPr>
        <w:t>ԳՎՎԱԴԹ–ԳՀԱՊՁԲ-20/3</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4466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466E" w:rsidRPr="00B138F3" w:rsidRDefault="0014466E" w:rsidP="001446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1690B">
              <w:rPr>
                <w:rFonts w:ascii="GHEA Grapalat" w:hAnsi="GHEA Grapalat"/>
              </w:rPr>
              <w:t>&lt;&lt;Горисский драматический театр имени  Вагарша  Вагаршяна&gt;&gt; ГНКО</w:t>
            </w:r>
          </w:p>
        </w:tc>
      </w:tr>
      <w:tr w:rsidR="0014466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466E" w:rsidRPr="00B138F3" w:rsidRDefault="0014466E" w:rsidP="001446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4466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466E" w:rsidRPr="00B138F3" w:rsidRDefault="0014466E" w:rsidP="001446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591DBB">
              <w:rPr>
                <w:rFonts w:ascii="Arial Armenian" w:hAnsi="Arial Armenian"/>
                <w:color w:val="333333"/>
                <w:sz w:val="22"/>
                <w:szCs w:val="22"/>
                <w:shd w:val="clear" w:color="auto" w:fill="FFFFFF"/>
                <w:lang w:val="en-US" w:eastAsia="en-US" w:bidi="ar-SA"/>
              </w:rPr>
              <w:t>09210364</w:t>
            </w:r>
          </w:p>
        </w:tc>
      </w:tr>
      <w:tr w:rsidR="0014466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466E" w:rsidRPr="00B138F3" w:rsidRDefault="0014466E" w:rsidP="001446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591DBB">
              <w:rPr>
                <w:rFonts w:ascii="GHEA Grapalat" w:hAnsi="GHEA Grapalat"/>
                <w:sz w:val="20"/>
                <w:szCs w:val="20"/>
              </w:rPr>
              <w:t xml:space="preserve"> Оперативный отдел Аппарата Министерства финансов РА</w:t>
            </w:r>
          </w:p>
        </w:tc>
      </w:tr>
      <w:tr w:rsidR="0014466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466E" w:rsidRPr="00B138F3" w:rsidRDefault="0014466E" w:rsidP="001446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AE52BD">
              <w:rPr>
                <w:rFonts w:ascii="Sylfaen" w:hAnsi="Sylfaen"/>
                <w:color w:val="333333"/>
                <w:sz w:val="22"/>
                <w:szCs w:val="22"/>
                <w:shd w:val="clear" w:color="auto" w:fill="FFFFFF"/>
                <w:lang w:val="en-US" w:eastAsia="en-US" w:bidi="ar-SA"/>
              </w:rPr>
              <w:t>900008000664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b/>
        </w:rPr>
      </w:pPr>
    </w:p>
    <w:p w:rsidR="0014466E" w:rsidRDefault="0014466E">
      <w:pPr>
        <w:rPr>
          <w:rFonts w:ascii="GHEA Grapalat" w:hAnsi="GHEA Grapalat"/>
          <w:b/>
        </w:rPr>
      </w:pPr>
    </w:p>
    <w:p w:rsidR="0014466E" w:rsidRDefault="0014466E">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4466E" w:rsidRPr="0014466E">
        <w:rPr>
          <w:rFonts w:ascii="GHEA Grapalat" w:hAnsi="GHEA Grapalat"/>
          <w:b/>
          <w:i/>
          <w:lang w:val="af-ZA" w:eastAsia="en-US" w:bidi="ar-SA"/>
        </w:rPr>
        <w:t>ԳՎՎԱԴԹ–ԳՀԱՊՁԲ-20/3</w:t>
      </w:r>
      <w:r w:rsidR="0014466E" w:rsidRPr="0014466E">
        <w:rPr>
          <w:rFonts w:ascii="GHEA Grapalat" w:hAnsi="GHEA Grapalat"/>
          <w:b/>
          <w:i/>
          <w:lang w:val="es-ES" w:eastAsia="en-US" w:bidi="ar-SA"/>
        </w:rPr>
        <w:t xml:space="preserve"> </w:t>
      </w:r>
      <w:r w:rsidR="0014466E" w:rsidRPr="0014466E">
        <w:rPr>
          <w:rFonts w:ascii="GHEA Grapalat" w:hAnsi="GHEA Grapalat" w:cs="Arial"/>
          <w:sz w:val="20"/>
          <w:szCs w:val="20"/>
          <w:lang w:val="es-ES" w:eastAsia="en-US" w:bidi="ar-SA"/>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4466E" w:rsidRPr="0014466E" w:rsidRDefault="000A214C" w:rsidP="0014466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4466E" w:rsidRPr="0061690B">
        <w:rPr>
          <w:rFonts w:ascii="GHEA Grapalat" w:hAnsi="GHEA Grapalat"/>
        </w:rPr>
        <w:t>&lt;&lt;Горисский драматический театр имени  Вагарша  Вагаршяна&gt;&gt; ГНКО</w:t>
      </w:r>
      <w:r w:rsidR="0014466E"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14466E" w:rsidRPr="0014466E">
        <w:rPr>
          <w:rFonts w:ascii="GHEA Grapalat" w:hAnsi="GHEA Grapalat"/>
          <w:b/>
          <w:i/>
          <w:lang w:val="af-ZA" w:eastAsia="en-US" w:bidi="ar-SA"/>
        </w:rPr>
        <w:t>ԳՎՎԱԴԹ–ԳՀԱՊՁԲ-20/3</w:t>
      </w:r>
      <w:r w:rsidRPr="00B138F3">
        <w:rPr>
          <w:rFonts w:ascii="GHEA Grapalat" w:hAnsi="GHEA Grapalat"/>
        </w:rPr>
        <w:t>.</w:t>
      </w:r>
    </w:p>
    <w:p w:rsidR="000A214C" w:rsidRPr="0014466E" w:rsidRDefault="000A214C" w:rsidP="0014466E">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47530"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7530" w:rsidRPr="00B138F3" w:rsidRDefault="00547530" w:rsidP="0054753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1690B">
              <w:rPr>
                <w:rFonts w:ascii="GHEA Grapalat" w:hAnsi="GHEA Grapalat"/>
              </w:rPr>
              <w:t>&lt;&lt;Горисский драматический театр имени  Вагарша  Вагаршяна&gt;&gt; ГНКО</w:t>
            </w:r>
          </w:p>
        </w:tc>
      </w:tr>
      <w:tr w:rsidR="00547530"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7530" w:rsidRPr="00B138F3" w:rsidRDefault="00547530" w:rsidP="0054753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47530"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7530" w:rsidRPr="00B138F3" w:rsidRDefault="00547530" w:rsidP="0054753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591DBB">
              <w:rPr>
                <w:rFonts w:ascii="Arial Armenian" w:hAnsi="Arial Armenian"/>
                <w:color w:val="333333"/>
                <w:sz w:val="22"/>
                <w:szCs w:val="22"/>
                <w:shd w:val="clear" w:color="auto" w:fill="FFFFFF"/>
                <w:lang w:val="en-US" w:eastAsia="en-US" w:bidi="ar-SA"/>
              </w:rPr>
              <w:t>09210364</w:t>
            </w:r>
          </w:p>
        </w:tc>
      </w:tr>
      <w:tr w:rsidR="00547530"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7530" w:rsidRPr="00B138F3" w:rsidRDefault="00547530" w:rsidP="0054753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591DBB">
              <w:rPr>
                <w:rFonts w:ascii="GHEA Grapalat" w:hAnsi="GHEA Grapalat"/>
                <w:sz w:val="20"/>
                <w:szCs w:val="20"/>
              </w:rPr>
              <w:t xml:space="preserve"> Оперативный отдел Аппарата Министерства финансов РА</w:t>
            </w:r>
          </w:p>
        </w:tc>
      </w:tr>
      <w:tr w:rsidR="00547530"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7530" w:rsidRPr="00B138F3" w:rsidRDefault="00547530" w:rsidP="0054753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AE52BD">
              <w:rPr>
                <w:rFonts w:ascii="Sylfaen" w:hAnsi="Sylfaen"/>
                <w:color w:val="333333"/>
                <w:sz w:val="22"/>
                <w:szCs w:val="22"/>
                <w:shd w:val="clear" w:color="auto" w:fill="FFFFFF"/>
                <w:lang w:val="en-US" w:eastAsia="en-US" w:bidi="ar-SA"/>
              </w:rPr>
              <w:t>900005000758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547530">
      <w:pPr>
        <w:pStyle w:val="31"/>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47530" w:rsidRPr="00547530">
        <w:rPr>
          <w:rFonts w:ascii="GHEA Grapalat" w:hAnsi="GHEA Grapalat"/>
          <w:b/>
          <w:i/>
          <w:sz w:val="24"/>
          <w:szCs w:val="24"/>
          <w:lang w:val="af-ZA" w:eastAsia="en-US" w:bidi="ar-SA"/>
        </w:rPr>
        <w:t>ԳՎՎԱԴԹ–ԳՀԱՊՁԲ-20/3</w:t>
      </w:r>
      <w:r w:rsidR="00547530" w:rsidRPr="00547530">
        <w:rPr>
          <w:rFonts w:ascii="GHEA Grapalat" w:hAnsi="GHEA Grapalat"/>
          <w:b/>
          <w:i/>
          <w:sz w:val="24"/>
          <w:szCs w:val="24"/>
          <w:lang w:val="es-ES" w:eastAsia="en-US" w:bidi="ar-SA"/>
        </w:rPr>
        <w:t xml:space="preserve"> </w:t>
      </w:r>
      <w:r w:rsidR="00547530" w:rsidRPr="00547530">
        <w:rPr>
          <w:rFonts w:ascii="GHEA Grapalat" w:hAnsi="GHEA Grapalat" w:cs="Arial"/>
          <w:lang w:val="es-ES" w:eastAsia="en-US" w:bidi="ar-SA"/>
        </w:rPr>
        <w:t xml:space="preserve">  </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547530">
        <w:rPr>
          <w:rFonts w:ascii="GHEA Grapalat" w:hAnsi="GHEA Grapalat"/>
        </w:rPr>
        <w:t xml:space="preserve">ыли нарушены более чем на 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w:t>
      </w:r>
      <w:r w:rsidR="00547530">
        <w:rPr>
          <w:rFonts w:ascii="GHEA Grapalat" w:hAnsi="GHEA Grapalat"/>
        </w:rPr>
        <w:t xml:space="preserve">овара нарушены более чем на 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47530">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547530" w:rsidRPr="008842CE">
        <w:rPr>
          <w:rFonts w:ascii="GHEA Grapalat" w:hAnsi="GHEA Grapalat"/>
          <w:i/>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547530">
        <w:rPr>
          <w:rFonts w:ascii="GHEA Grapalat" w:hAnsi="GHEA Grapalat"/>
        </w:rPr>
        <w:t xml:space="preserve">елю (Приложение № 3.1) и  2 </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547530">
        <w:rPr>
          <w:rFonts w:ascii="GHEA Grapalat" w:hAnsi="GHEA Grapalat"/>
        </w:rPr>
        <w:t xml:space="preserve">Покупатель в течение 10 </w:t>
      </w:r>
      <w:r w:rsidR="00371CF8">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547530" w:rsidRPr="00547530">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6"/>
        <w:gridCol w:w="844"/>
        <w:gridCol w:w="709"/>
        <w:gridCol w:w="1158"/>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8"/>
              <w:t>***</w:t>
            </w:r>
          </w:p>
        </w:tc>
      </w:tr>
      <w:tr w:rsidR="00547530" w:rsidRPr="00B138F3" w:rsidTr="00484FD3">
        <w:trPr>
          <w:trHeight w:val="246"/>
          <w:jc w:val="center"/>
        </w:trPr>
        <w:tc>
          <w:tcPr>
            <w:tcW w:w="1242" w:type="dxa"/>
            <w:vAlign w:val="center"/>
          </w:tcPr>
          <w:p w:rsidR="00547530" w:rsidRPr="00F77E93" w:rsidRDefault="00547530" w:rsidP="00547530">
            <w:pPr>
              <w:jc w:val="center"/>
              <w:rPr>
                <w:rFonts w:ascii="GHEA Grapalat" w:hAnsi="GHEA Grapalat"/>
                <w:sz w:val="20"/>
              </w:rPr>
            </w:pPr>
            <w:r>
              <w:rPr>
                <w:rFonts w:ascii="GHEA Grapalat" w:hAnsi="GHEA Grapalat"/>
                <w:sz w:val="20"/>
              </w:rPr>
              <w:t>1</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rsidR="00547530" w:rsidRPr="001B6A4B" w:rsidRDefault="00547530" w:rsidP="00547530">
            <w:pPr>
              <w:jc w:val="center"/>
              <w:rPr>
                <w:rFonts w:ascii="Calibri" w:hAnsi="Calibri" w:cs="Arial"/>
                <w:sz w:val="22"/>
                <w:szCs w:val="22"/>
                <w:lang w:eastAsia="en-US"/>
              </w:rPr>
            </w:pPr>
            <w:r>
              <w:rPr>
                <w:rFonts w:ascii="Calibri" w:hAnsi="Calibri" w:cs="Arial"/>
                <w:sz w:val="22"/>
                <w:szCs w:val="22"/>
              </w:rPr>
              <w:t>38651160</w:t>
            </w:r>
          </w:p>
        </w:tc>
        <w:tc>
          <w:tcPr>
            <w:tcW w:w="1559" w:type="dxa"/>
            <w:vAlign w:val="center"/>
          </w:tcPr>
          <w:p w:rsidR="00547530" w:rsidRPr="00E06D39" w:rsidRDefault="00547530" w:rsidP="00547530">
            <w:pPr>
              <w:pStyle w:val="23"/>
              <w:widowControl w:val="0"/>
              <w:spacing w:after="120" w:line="240" w:lineRule="auto"/>
              <w:ind w:firstLine="0"/>
              <w:rPr>
                <w:rFonts w:ascii="GHEA Grapalat" w:hAnsi="GHEA Grapalat"/>
                <w:sz w:val="22"/>
                <w:szCs w:val="22"/>
              </w:rPr>
            </w:pPr>
            <w:r w:rsidRPr="00E06D39">
              <w:rPr>
                <w:rFonts w:ascii="GHEA Grapalat" w:hAnsi="GHEA Grapalat"/>
                <w:sz w:val="22"/>
                <w:szCs w:val="22"/>
              </w:rPr>
              <w:t>цифровая камера</w:t>
            </w:r>
          </w:p>
        </w:tc>
        <w:tc>
          <w:tcPr>
            <w:tcW w:w="1925" w:type="dxa"/>
          </w:tcPr>
          <w:p w:rsidR="00227422" w:rsidRDefault="00613E1C" w:rsidP="00613E1C">
            <w:pPr>
              <w:widowControl w:val="0"/>
              <w:jc w:val="center"/>
              <w:rPr>
                <w:rFonts w:ascii="GHEA Grapalat" w:hAnsi="GHEA Grapalat"/>
                <w:sz w:val="16"/>
                <w:szCs w:val="16"/>
              </w:rPr>
            </w:pPr>
            <w:r w:rsidRPr="00613E1C">
              <w:rPr>
                <w:rFonts w:ascii="GHEA Grapalat" w:hAnsi="GHEA Grapalat"/>
                <w:sz w:val="16"/>
                <w:szCs w:val="16"/>
              </w:rPr>
              <w:t xml:space="preserve">Фотоаппарат с цифровой / зеркальной / видео записью 1920x1080, еще 30 set, набор + второй человек, 22 </w:t>
            </w:r>
            <w:r w:rsidRPr="00613E1C">
              <w:rPr>
                <w:rFonts w:ascii="GHEA Grapalat" w:hAnsi="GHEA Grapalat" w:cs="Sylfaen"/>
                <w:sz w:val="16"/>
                <w:szCs w:val="16"/>
              </w:rPr>
              <w:t>և</w:t>
            </w:r>
            <w:r w:rsidRPr="00613E1C">
              <w:rPr>
                <w:rFonts w:ascii="GHEA Grapalat" w:hAnsi="GHEA Grapalat"/>
                <w:sz w:val="16"/>
                <w:szCs w:val="16"/>
              </w:rPr>
              <w:t xml:space="preserve"> мегапиксельная мощность </w:t>
            </w:r>
          </w:p>
          <w:p w:rsidR="00613E1C" w:rsidRPr="000F6FF7" w:rsidRDefault="00613E1C" w:rsidP="00613E1C">
            <w:pPr>
              <w:widowControl w:val="0"/>
              <w:jc w:val="center"/>
              <w:rPr>
                <w:rFonts w:ascii="GHEA Grapalat" w:hAnsi="GHEA Grapalat"/>
                <w:sz w:val="16"/>
                <w:szCs w:val="16"/>
                <w:lang w:val="en-US"/>
              </w:rPr>
            </w:pPr>
            <w:r w:rsidRPr="000F6FF7">
              <w:rPr>
                <w:rFonts w:ascii="GHEA Grapalat" w:hAnsi="GHEA Grapalat"/>
                <w:sz w:val="16"/>
                <w:szCs w:val="16"/>
                <w:lang w:val="en-US"/>
              </w:rPr>
              <w:t>EOS 5D markIII</w:t>
            </w:r>
          </w:p>
          <w:p w:rsidR="00613E1C" w:rsidRPr="000F6FF7" w:rsidRDefault="00613E1C" w:rsidP="00613E1C">
            <w:pPr>
              <w:widowControl w:val="0"/>
              <w:jc w:val="center"/>
              <w:rPr>
                <w:rFonts w:ascii="GHEA Grapalat" w:hAnsi="GHEA Grapalat"/>
                <w:sz w:val="16"/>
                <w:szCs w:val="16"/>
                <w:lang w:val="en-US"/>
              </w:rPr>
            </w:pPr>
            <w:r w:rsidRPr="00613E1C">
              <w:rPr>
                <w:rFonts w:ascii="GHEA Grapalat" w:hAnsi="GHEA Grapalat"/>
                <w:sz w:val="16"/>
                <w:szCs w:val="16"/>
              </w:rPr>
              <w:t>или</w:t>
            </w:r>
            <w:r w:rsidRPr="000F6FF7">
              <w:rPr>
                <w:rFonts w:ascii="GHEA Grapalat" w:hAnsi="GHEA Grapalat"/>
                <w:sz w:val="16"/>
                <w:szCs w:val="16"/>
                <w:lang w:val="en-US"/>
              </w:rPr>
              <w:t xml:space="preserve"> 5D markIV</w:t>
            </w:r>
          </w:p>
          <w:p w:rsidR="00547530" w:rsidRDefault="00613E1C" w:rsidP="00613E1C">
            <w:pPr>
              <w:widowControl w:val="0"/>
              <w:jc w:val="center"/>
              <w:rPr>
                <w:rFonts w:ascii="GHEA Grapalat" w:hAnsi="GHEA Grapalat"/>
                <w:sz w:val="16"/>
                <w:szCs w:val="16"/>
              </w:rPr>
            </w:pPr>
            <w:r w:rsidRPr="00613E1C">
              <w:rPr>
                <w:rFonts w:ascii="GHEA Grapalat" w:hAnsi="GHEA Grapalat"/>
                <w:sz w:val="16"/>
                <w:szCs w:val="16"/>
              </w:rPr>
              <w:t>или эквивалент</w:t>
            </w:r>
          </w:p>
          <w:p w:rsidR="00227422" w:rsidRPr="00613E1C" w:rsidRDefault="00227422" w:rsidP="00227422">
            <w:pPr>
              <w:widowControl w:val="0"/>
              <w:jc w:val="center"/>
              <w:rPr>
                <w:rFonts w:ascii="GHEA Grapalat" w:hAnsi="GHEA Grapalat"/>
                <w:sz w:val="16"/>
                <w:szCs w:val="16"/>
              </w:rPr>
            </w:pPr>
            <w:r w:rsidRPr="00613E1C">
              <w:rPr>
                <w:rFonts w:ascii="GHEA Grapalat" w:hAnsi="GHEA Grapalat"/>
                <w:sz w:val="16"/>
                <w:szCs w:val="16"/>
              </w:rPr>
              <w:t xml:space="preserve">Цель цифровой </w:t>
            </w:r>
            <w:r w:rsidRPr="00613E1C">
              <w:rPr>
                <w:rFonts w:ascii="GHEA Grapalat" w:hAnsi="GHEA Grapalat"/>
                <w:sz w:val="16"/>
                <w:szCs w:val="16"/>
              </w:rPr>
              <w:lastRenderedPageBreak/>
              <w:t>камеры</w:t>
            </w:r>
          </w:p>
          <w:p w:rsidR="00227422" w:rsidRDefault="00227422" w:rsidP="00227422">
            <w:pPr>
              <w:widowControl w:val="0"/>
              <w:jc w:val="center"/>
              <w:rPr>
                <w:rFonts w:ascii="GHEA Grapalat" w:hAnsi="GHEA Grapalat"/>
                <w:sz w:val="16"/>
                <w:szCs w:val="16"/>
              </w:rPr>
            </w:pPr>
            <w:r w:rsidRPr="00613E1C">
              <w:rPr>
                <w:rFonts w:ascii="GHEA Grapalat" w:hAnsi="GHEA Grapalat"/>
                <w:sz w:val="16"/>
                <w:szCs w:val="16"/>
              </w:rPr>
              <w:t>Класс 24-70 л</w:t>
            </w:r>
          </w:p>
          <w:p w:rsidR="00227422" w:rsidRPr="00B138F3" w:rsidRDefault="00227422" w:rsidP="00227422">
            <w:pPr>
              <w:widowControl w:val="0"/>
              <w:jc w:val="center"/>
              <w:rPr>
                <w:rFonts w:ascii="GHEA Grapalat" w:hAnsi="GHEA Grapalat"/>
                <w:sz w:val="16"/>
                <w:szCs w:val="16"/>
              </w:rPr>
            </w:pPr>
            <w:r w:rsidRPr="00613E1C">
              <w:rPr>
                <w:rFonts w:ascii="GHEA Grapalat" w:hAnsi="GHEA Grapalat"/>
                <w:sz w:val="16"/>
                <w:szCs w:val="16"/>
              </w:rPr>
              <w:t>CD CARD 120 мегапикселей և еще 10 класс 3 поколение</w:t>
            </w:r>
          </w:p>
        </w:tc>
        <w:tc>
          <w:tcPr>
            <w:tcW w:w="1467" w:type="dxa"/>
          </w:tcPr>
          <w:p w:rsidR="00547530" w:rsidRPr="00B138F3" w:rsidRDefault="00547530" w:rsidP="00547530">
            <w:pPr>
              <w:widowControl w:val="0"/>
              <w:jc w:val="center"/>
              <w:rPr>
                <w:rFonts w:ascii="GHEA Grapalat" w:hAnsi="GHEA Grapalat"/>
                <w:sz w:val="16"/>
                <w:szCs w:val="16"/>
              </w:rPr>
            </w:pPr>
          </w:p>
        </w:tc>
        <w:tc>
          <w:tcPr>
            <w:tcW w:w="1085" w:type="dxa"/>
            <w:vAlign w:val="center"/>
          </w:tcPr>
          <w:p w:rsidR="00547530" w:rsidRPr="00B138F3" w:rsidRDefault="00547530" w:rsidP="00484FD3">
            <w:pPr>
              <w:widowControl w:val="0"/>
              <w:jc w:val="center"/>
              <w:rPr>
                <w:rFonts w:ascii="GHEA Grapalat" w:hAnsi="GHEA Grapalat"/>
                <w:sz w:val="16"/>
                <w:szCs w:val="16"/>
              </w:rPr>
            </w:pPr>
            <w:r w:rsidRPr="00547530">
              <w:rPr>
                <w:rFonts w:ascii="GHEA Grapalat" w:hAnsi="GHEA Grapalat"/>
                <w:sz w:val="16"/>
                <w:szCs w:val="16"/>
              </w:rPr>
              <w:t>штук</w:t>
            </w:r>
          </w:p>
        </w:tc>
        <w:tc>
          <w:tcPr>
            <w:tcW w:w="1559" w:type="dxa"/>
            <w:vAlign w:val="center"/>
          </w:tcPr>
          <w:p w:rsidR="00547530" w:rsidRPr="00B138F3" w:rsidRDefault="00547530" w:rsidP="00484FD3">
            <w:pPr>
              <w:widowControl w:val="0"/>
              <w:jc w:val="center"/>
              <w:rPr>
                <w:rFonts w:ascii="GHEA Grapalat" w:hAnsi="GHEA Grapalat"/>
                <w:sz w:val="16"/>
                <w:szCs w:val="16"/>
              </w:rPr>
            </w:pPr>
          </w:p>
        </w:tc>
        <w:tc>
          <w:tcPr>
            <w:tcW w:w="1134" w:type="dxa"/>
            <w:vAlign w:val="center"/>
          </w:tcPr>
          <w:p w:rsidR="00547530" w:rsidRPr="00B138F3" w:rsidRDefault="00547530" w:rsidP="00484FD3">
            <w:pPr>
              <w:widowControl w:val="0"/>
              <w:jc w:val="center"/>
              <w:rPr>
                <w:rFonts w:ascii="GHEA Grapalat" w:hAnsi="GHEA Grapalat"/>
                <w:sz w:val="16"/>
                <w:szCs w:val="16"/>
              </w:rPr>
            </w:pPr>
          </w:p>
        </w:tc>
        <w:tc>
          <w:tcPr>
            <w:tcW w:w="850" w:type="dxa"/>
            <w:gridSpan w:val="2"/>
            <w:vAlign w:val="center"/>
          </w:tcPr>
          <w:p w:rsidR="00547530" w:rsidRPr="00547530" w:rsidRDefault="00547530" w:rsidP="00484FD3">
            <w:pPr>
              <w:widowControl w:val="0"/>
              <w:jc w:val="center"/>
              <w:rPr>
                <w:rFonts w:ascii="GHEA Grapalat" w:hAnsi="GHEA Grapalat"/>
                <w:sz w:val="16"/>
                <w:szCs w:val="16"/>
                <w:lang w:val="en-US"/>
              </w:rPr>
            </w:pPr>
            <w:r>
              <w:rPr>
                <w:rFonts w:ascii="GHEA Grapalat" w:hAnsi="GHEA Grapalat"/>
                <w:sz w:val="16"/>
                <w:szCs w:val="16"/>
                <w:lang w:val="en-US"/>
              </w:rPr>
              <w:t>1</w:t>
            </w:r>
          </w:p>
        </w:tc>
        <w:tc>
          <w:tcPr>
            <w:tcW w:w="709" w:type="dxa"/>
            <w:vAlign w:val="center"/>
          </w:tcPr>
          <w:p w:rsidR="00547530" w:rsidRPr="00B138F3" w:rsidRDefault="00547530" w:rsidP="00484FD3">
            <w:pPr>
              <w:widowControl w:val="0"/>
              <w:jc w:val="center"/>
              <w:rPr>
                <w:rFonts w:ascii="GHEA Grapalat" w:hAnsi="GHEA Grapalat"/>
                <w:sz w:val="16"/>
                <w:szCs w:val="16"/>
              </w:rPr>
            </w:pPr>
            <w:r>
              <w:rPr>
                <w:rFonts w:ascii="GHEA Grapalat" w:hAnsi="GHEA Grapalat"/>
                <w:sz w:val="18"/>
                <w:szCs w:val="18"/>
              </w:rPr>
              <w:t>Горис, Комитаса 28</w:t>
            </w:r>
          </w:p>
        </w:tc>
        <w:tc>
          <w:tcPr>
            <w:tcW w:w="1158" w:type="dxa"/>
            <w:vAlign w:val="center"/>
          </w:tcPr>
          <w:p w:rsidR="00547530" w:rsidRPr="00547530" w:rsidRDefault="00547530" w:rsidP="00484FD3">
            <w:pPr>
              <w:widowControl w:val="0"/>
              <w:jc w:val="center"/>
              <w:rPr>
                <w:rFonts w:ascii="GHEA Grapalat" w:hAnsi="GHEA Grapalat"/>
                <w:sz w:val="16"/>
                <w:szCs w:val="16"/>
                <w:lang w:val="en-US"/>
              </w:rPr>
            </w:pPr>
            <w:r>
              <w:rPr>
                <w:rFonts w:ascii="GHEA Grapalat" w:hAnsi="GHEA Grapalat"/>
                <w:sz w:val="16"/>
                <w:szCs w:val="16"/>
                <w:lang w:val="en-US"/>
              </w:rPr>
              <w:t>1</w:t>
            </w:r>
          </w:p>
        </w:tc>
        <w:tc>
          <w:tcPr>
            <w:tcW w:w="947" w:type="dxa"/>
          </w:tcPr>
          <w:p w:rsidR="00547530" w:rsidRPr="00B138F3" w:rsidRDefault="00547530" w:rsidP="00547530">
            <w:pPr>
              <w:widowControl w:val="0"/>
              <w:jc w:val="center"/>
              <w:rPr>
                <w:rFonts w:ascii="GHEA Grapalat" w:hAnsi="GHEA Grapalat"/>
                <w:sz w:val="16"/>
                <w:szCs w:val="16"/>
              </w:rPr>
            </w:pPr>
            <w:r w:rsidRPr="00547530">
              <w:rPr>
                <w:rFonts w:ascii="GHEA Grapalat" w:hAnsi="GHEA Grapalat"/>
                <w:sz w:val="16"/>
                <w:szCs w:val="16"/>
              </w:rPr>
              <w:t>июль</w:t>
            </w:r>
          </w:p>
        </w:tc>
      </w:tr>
      <w:tr w:rsidR="00547530" w:rsidRPr="00B138F3" w:rsidTr="00547530">
        <w:trPr>
          <w:jc w:val="center"/>
        </w:trPr>
        <w:tc>
          <w:tcPr>
            <w:tcW w:w="1242" w:type="dxa"/>
            <w:vAlign w:val="center"/>
          </w:tcPr>
          <w:p w:rsidR="00547530" w:rsidRPr="00F77E93" w:rsidRDefault="00227422" w:rsidP="00547530">
            <w:pPr>
              <w:jc w:val="center"/>
              <w:rPr>
                <w:rFonts w:ascii="GHEA Grapalat" w:hAnsi="GHEA Grapalat"/>
                <w:sz w:val="20"/>
              </w:rPr>
            </w:pPr>
            <w:r>
              <w:rPr>
                <w:rFonts w:ascii="GHEA Grapalat" w:hAnsi="GHEA Grapalat"/>
                <w:sz w:val="20"/>
              </w:rPr>
              <w:lastRenderedPageBreak/>
              <w:t>2</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rsidR="00547530" w:rsidRDefault="00547530" w:rsidP="00547530">
            <w:pPr>
              <w:jc w:val="center"/>
              <w:rPr>
                <w:rFonts w:ascii="Calibri" w:hAnsi="Calibri" w:cs="Arial"/>
                <w:sz w:val="22"/>
                <w:szCs w:val="22"/>
                <w:lang w:eastAsia="en-US"/>
              </w:rPr>
            </w:pPr>
            <w:r>
              <w:rPr>
                <w:rFonts w:ascii="Calibri" w:hAnsi="Calibri" w:cs="Arial"/>
                <w:sz w:val="22"/>
                <w:szCs w:val="22"/>
              </w:rPr>
              <w:t>30192620</w:t>
            </w:r>
          </w:p>
          <w:p w:rsidR="00547530" w:rsidRDefault="00547530" w:rsidP="00547530">
            <w:pPr>
              <w:jc w:val="center"/>
              <w:rPr>
                <w:rFonts w:ascii="Calibri" w:hAnsi="Calibri" w:cs="Calibri"/>
                <w:sz w:val="22"/>
                <w:szCs w:val="22"/>
              </w:rPr>
            </w:pPr>
          </w:p>
        </w:tc>
        <w:tc>
          <w:tcPr>
            <w:tcW w:w="1559" w:type="dxa"/>
            <w:vAlign w:val="center"/>
          </w:tcPr>
          <w:p w:rsidR="00547530" w:rsidRPr="009044F1" w:rsidRDefault="00547530" w:rsidP="00547530">
            <w:pPr>
              <w:pStyle w:val="23"/>
              <w:widowControl w:val="0"/>
              <w:spacing w:after="120" w:line="240" w:lineRule="auto"/>
              <w:ind w:firstLine="0"/>
              <w:rPr>
                <w:rFonts w:ascii="GHEA Grapalat" w:hAnsi="GHEA Grapalat"/>
                <w:sz w:val="24"/>
                <w:szCs w:val="24"/>
              </w:rPr>
            </w:pPr>
            <w:r w:rsidRPr="00E06D39">
              <w:rPr>
                <w:rFonts w:ascii="GHEA Grapalat" w:hAnsi="GHEA Grapalat"/>
                <w:sz w:val="24"/>
                <w:szCs w:val="24"/>
              </w:rPr>
              <w:t>Тройная аварийная камера</w:t>
            </w:r>
          </w:p>
        </w:tc>
        <w:tc>
          <w:tcPr>
            <w:tcW w:w="1925" w:type="dxa"/>
          </w:tcPr>
          <w:p w:rsidR="00613E1C" w:rsidRPr="00613E1C" w:rsidRDefault="00613E1C" w:rsidP="00613E1C">
            <w:pPr>
              <w:widowControl w:val="0"/>
              <w:jc w:val="center"/>
              <w:rPr>
                <w:rFonts w:ascii="GHEA Grapalat" w:hAnsi="GHEA Grapalat"/>
                <w:sz w:val="16"/>
                <w:szCs w:val="16"/>
              </w:rPr>
            </w:pPr>
            <w:r w:rsidRPr="00613E1C">
              <w:rPr>
                <w:rFonts w:ascii="GHEA Grapalat" w:hAnsi="GHEA Grapalat"/>
                <w:sz w:val="16"/>
                <w:szCs w:val="16"/>
              </w:rPr>
              <w:t>Профессиональная трехколесная аварийная камера</w:t>
            </w:r>
          </w:p>
          <w:p w:rsidR="00547530" w:rsidRPr="00B138F3" w:rsidRDefault="00613E1C" w:rsidP="00613E1C">
            <w:pPr>
              <w:widowControl w:val="0"/>
              <w:jc w:val="center"/>
              <w:rPr>
                <w:rFonts w:ascii="GHEA Grapalat" w:hAnsi="GHEA Grapalat"/>
                <w:sz w:val="16"/>
                <w:szCs w:val="16"/>
              </w:rPr>
            </w:pPr>
            <w:r w:rsidRPr="00613E1C">
              <w:rPr>
                <w:rFonts w:ascii="GHEA Grapalat" w:hAnsi="GHEA Grapalat"/>
                <w:sz w:val="16"/>
                <w:szCs w:val="16"/>
              </w:rPr>
              <w:t>Благодаря возможности стрелять, голову можно перемещать вправо, влево, вверх, вниз, с возможностью перемещения, с металлическим и пластиковым основанием с указателем уровня воды.</w:t>
            </w:r>
          </w:p>
        </w:tc>
        <w:tc>
          <w:tcPr>
            <w:tcW w:w="1467" w:type="dxa"/>
          </w:tcPr>
          <w:p w:rsidR="00547530" w:rsidRPr="00B138F3" w:rsidRDefault="00547530" w:rsidP="00547530">
            <w:pPr>
              <w:widowControl w:val="0"/>
              <w:jc w:val="center"/>
              <w:rPr>
                <w:rFonts w:ascii="GHEA Grapalat" w:hAnsi="GHEA Grapalat"/>
                <w:sz w:val="16"/>
                <w:szCs w:val="16"/>
              </w:rPr>
            </w:pPr>
          </w:p>
        </w:tc>
        <w:tc>
          <w:tcPr>
            <w:tcW w:w="1085" w:type="dxa"/>
          </w:tcPr>
          <w:p w:rsidR="00547530" w:rsidRPr="00B138F3" w:rsidRDefault="00547530" w:rsidP="00547530">
            <w:pPr>
              <w:widowControl w:val="0"/>
              <w:jc w:val="center"/>
              <w:rPr>
                <w:rFonts w:ascii="GHEA Grapalat" w:hAnsi="GHEA Grapalat"/>
                <w:sz w:val="16"/>
                <w:szCs w:val="16"/>
              </w:rPr>
            </w:pPr>
            <w:r w:rsidRPr="00547530">
              <w:rPr>
                <w:rFonts w:ascii="GHEA Grapalat" w:hAnsi="GHEA Grapalat"/>
                <w:sz w:val="16"/>
                <w:szCs w:val="16"/>
              </w:rPr>
              <w:t>штук</w:t>
            </w:r>
          </w:p>
        </w:tc>
        <w:tc>
          <w:tcPr>
            <w:tcW w:w="1559" w:type="dxa"/>
          </w:tcPr>
          <w:p w:rsidR="00547530" w:rsidRPr="00B138F3" w:rsidRDefault="00547530" w:rsidP="00547530">
            <w:pPr>
              <w:widowControl w:val="0"/>
              <w:jc w:val="center"/>
              <w:rPr>
                <w:rFonts w:ascii="GHEA Grapalat" w:hAnsi="GHEA Grapalat"/>
                <w:sz w:val="16"/>
                <w:szCs w:val="16"/>
              </w:rPr>
            </w:pPr>
          </w:p>
        </w:tc>
        <w:tc>
          <w:tcPr>
            <w:tcW w:w="1140" w:type="dxa"/>
            <w:gridSpan w:val="2"/>
          </w:tcPr>
          <w:p w:rsidR="00547530" w:rsidRPr="00B138F3" w:rsidRDefault="00547530" w:rsidP="00547530">
            <w:pPr>
              <w:widowControl w:val="0"/>
              <w:jc w:val="center"/>
              <w:rPr>
                <w:rFonts w:ascii="GHEA Grapalat" w:hAnsi="GHEA Grapalat"/>
                <w:sz w:val="16"/>
                <w:szCs w:val="16"/>
              </w:rPr>
            </w:pPr>
          </w:p>
        </w:tc>
        <w:tc>
          <w:tcPr>
            <w:tcW w:w="844" w:type="dxa"/>
          </w:tcPr>
          <w:p w:rsidR="00547530" w:rsidRPr="00547530" w:rsidRDefault="00547530" w:rsidP="00547530">
            <w:pPr>
              <w:widowControl w:val="0"/>
              <w:jc w:val="center"/>
              <w:rPr>
                <w:rFonts w:ascii="GHEA Grapalat" w:hAnsi="GHEA Grapalat"/>
                <w:sz w:val="16"/>
                <w:szCs w:val="16"/>
                <w:lang w:val="en-US"/>
              </w:rPr>
            </w:pPr>
            <w:r>
              <w:rPr>
                <w:rFonts w:ascii="GHEA Grapalat" w:hAnsi="GHEA Grapalat"/>
                <w:sz w:val="16"/>
                <w:szCs w:val="16"/>
                <w:lang w:val="en-US"/>
              </w:rPr>
              <w:t>1</w:t>
            </w:r>
          </w:p>
        </w:tc>
        <w:tc>
          <w:tcPr>
            <w:tcW w:w="709" w:type="dxa"/>
          </w:tcPr>
          <w:p w:rsidR="00547530" w:rsidRPr="00B138F3" w:rsidRDefault="00547530" w:rsidP="00547530">
            <w:pPr>
              <w:widowControl w:val="0"/>
              <w:jc w:val="center"/>
              <w:rPr>
                <w:rFonts w:ascii="GHEA Grapalat" w:hAnsi="GHEA Grapalat"/>
                <w:sz w:val="16"/>
                <w:szCs w:val="16"/>
              </w:rPr>
            </w:pPr>
            <w:r>
              <w:rPr>
                <w:rFonts w:ascii="GHEA Grapalat" w:hAnsi="GHEA Grapalat"/>
                <w:sz w:val="18"/>
                <w:szCs w:val="18"/>
              </w:rPr>
              <w:t>Горис, Комитаса 28</w:t>
            </w:r>
          </w:p>
        </w:tc>
        <w:tc>
          <w:tcPr>
            <w:tcW w:w="1158" w:type="dxa"/>
          </w:tcPr>
          <w:p w:rsidR="00547530" w:rsidRPr="00547530" w:rsidRDefault="00547530" w:rsidP="00547530">
            <w:pPr>
              <w:widowControl w:val="0"/>
              <w:jc w:val="center"/>
              <w:rPr>
                <w:rFonts w:ascii="GHEA Grapalat" w:hAnsi="GHEA Grapalat"/>
                <w:sz w:val="16"/>
                <w:szCs w:val="16"/>
                <w:lang w:val="en-US"/>
              </w:rPr>
            </w:pPr>
            <w:r>
              <w:rPr>
                <w:rFonts w:ascii="GHEA Grapalat" w:hAnsi="GHEA Grapalat"/>
                <w:sz w:val="16"/>
                <w:szCs w:val="16"/>
                <w:lang w:val="en-US"/>
              </w:rPr>
              <w:t>1</w:t>
            </w:r>
          </w:p>
        </w:tc>
        <w:tc>
          <w:tcPr>
            <w:tcW w:w="947" w:type="dxa"/>
          </w:tcPr>
          <w:p w:rsidR="00547530" w:rsidRPr="00B138F3" w:rsidRDefault="00547530" w:rsidP="00547530">
            <w:pPr>
              <w:widowControl w:val="0"/>
              <w:jc w:val="center"/>
              <w:rPr>
                <w:rFonts w:ascii="GHEA Grapalat" w:hAnsi="GHEA Grapalat"/>
                <w:sz w:val="16"/>
                <w:szCs w:val="16"/>
              </w:rPr>
            </w:pPr>
            <w:r w:rsidRPr="00547530">
              <w:rPr>
                <w:rFonts w:ascii="GHEA Grapalat" w:hAnsi="GHEA Grapalat"/>
                <w:sz w:val="16"/>
                <w:szCs w:val="16"/>
              </w:rPr>
              <w:t>июль</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2"/>
        <w:gridCol w:w="1342"/>
        <w:gridCol w:w="1002"/>
        <w:gridCol w:w="1003"/>
        <w:gridCol w:w="715"/>
        <w:gridCol w:w="858"/>
        <w:gridCol w:w="544"/>
        <w:gridCol w:w="606"/>
        <w:gridCol w:w="716"/>
        <w:gridCol w:w="850"/>
        <w:gridCol w:w="868"/>
        <w:gridCol w:w="860"/>
        <w:gridCol w:w="1002"/>
        <w:gridCol w:w="860"/>
        <w:gridCol w:w="817"/>
      </w:tblGrid>
      <w:tr w:rsidR="00B138F3" w:rsidRPr="00B138F3" w:rsidTr="0054753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47530">
        <w:trPr>
          <w:trHeight w:val="747"/>
          <w:jc w:val="center"/>
        </w:trPr>
        <w:tc>
          <w:tcPr>
            <w:tcW w:w="17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4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0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B138F3" w:rsidRPr="00B138F3" w:rsidTr="00547530">
        <w:trPr>
          <w:trHeight w:val="594"/>
          <w:jc w:val="center"/>
        </w:trPr>
        <w:tc>
          <w:tcPr>
            <w:tcW w:w="1720" w:type="dxa"/>
          </w:tcPr>
          <w:p w:rsidR="00071D1C" w:rsidRPr="00B138F3" w:rsidRDefault="00071D1C" w:rsidP="00B46D58">
            <w:pPr>
              <w:widowControl w:val="0"/>
              <w:jc w:val="center"/>
              <w:rPr>
                <w:rFonts w:ascii="GHEA Grapalat" w:hAnsi="GHEA Grapalat"/>
                <w:sz w:val="16"/>
                <w:szCs w:val="16"/>
              </w:rPr>
            </w:pPr>
          </w:p>
        </w:tc>
        <w:tc>
          <w:tcPr>
            <w:tcW w:w="2142" w:type="dxa"/>
          </w:tcPr>
          <w:p w:rsidR="00071D1C" w:rsidRPr="00B138F3" w:rsidRDefault="00071D1C" w:rsidP="00B46D58">
            <w:pPr>
              <w:widowControl w:val="0"/>
              <w:jc w:val="center"/>
              <w:rPr>
                <w:rFonts w:ascii="GHEA Grapalat" w:hAnsi="GHEA Grapalat"/>
                <w:sz w:val="16"/>
                <w:szCs w:val="16"/>
              </w:rPr>
            </w:pPr>
          </w:p>
        </w:tc>
        <w:tc>
          <w:tcPr>
            <w:tcW w:w="1342" w:type="dxa"/>
          </w:tcPr>
          <w:p w:rsidR="00071D1C" w:rsidRPr="00B138F3" w:rsidRDefault="00071D1C" w:rsidP="00B46D58">
            <w:pPr>
              <w:widowControl w:val="0"/>
              <w:jc w:val="center"/>
              <w:rPr>
                <w:rFonts w:ascii="GHEA Grapalat" w:hAnsi="GHEA Grapalat"/>
                <w:sz w:val="16"/>
                <w:szCs w:val="16"/>
              </w:rPr>
            </w:pP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47530" w:rsidRPr="00B138F3" w:rsidTr="00547530">
        <w:trPr>
          <w:trHeight w:val="404"/>
          <w:jc w:val="center"/>
        </w:trPr>
        <w:tc>
          <w:tcPr>
            <w:tcW w:w="1720" w:type="dxa"/>
            <w:vAlign w:val="center"/>
          </w:tcPr>
          <w:p w:rsidR="00547530" w:rsidRPr="00F77E93" w:rsidRDefault="00547530" w:rsidP="00547530">
            <w:pPr>
              <w:jc w:val="center"/>
              <w:rPr>
                <w:rFonts w:ascii="GHEA Grapalat" w:hAnsi="GHEA Grapalat"/>
                <w:sz w:val="20"/>
              </w:rPr>
            </w:pPr>
            <w:r>
              <w:rPr>
                <w:rFonts w:ascii="GHEA Grapalat" w:hAnsi="GHEA Grapalat"/>
                <w:sz w:val="20"/>
              </w:rPr>
              <w:t>1</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47530" w:rsidRPr="001B6A4B" w:rsidRDefault="00547530" w:rsidP="00547530">
            <w:pPr>
              <w:jc w:val="center"/>
              <w:rPr>
                <w:rFonts w:ascii="Calibri" w:hAnsi="Calibri" w:cs="Arial"/>
                <w:sz w:val="22"/>
                <w:szCs w:val="22"/>
                <w:lang w:eastAsia="en-US"/>
              </w:rPr>
            </w:pPr>
            <w:r>
              <w:rPr>
                <w:rFonts w:ascii="Calibri" w:hAnsi="Calibri" w:cs="Arial"/>
                <w:sz w:val="22"/>
                <w:szCs w:val="22"/>
              </w:rPr>
              <w:t>38651160</w:t>
            </w:r>
          </w:p>
        </w:tc>
        <w:tc>
          <w:tcPr>
            <w:tcW w:w="1342" w:type="dxa"/>
            <w:vAlign w:val="center"/>
          </w:tcPr>
          <w:p w:rsidR="00547530" w:rsidRPr="00E06D39" w:rsidRDefault="00547530" w:rsidP="00547530">
            <w:pPr>
              <w:pStyle w:val="23"/>
              <w:widowControl w:val="0"/>
              <w:spacing w:after="120" w:line="240" w:lineRule="auto"/>
              <w:ind w:firstLine="0"/>
              <w:rPr>
                <w:rFonts w:ascii="GHEA Grapalat" w:hAnsi="GHEA Grapalat"/>
                <w:sz w:val="22"/>
                <w:szCs w:val="22"/>
              </w:rPr>
            </w:pPr>
            <w:r w:rsidRPr="00E06D39">
              <w:rPr>
                <w:rFonts w:ascii="GHEA Grapalat" w:hAnsi="GHEA Grapalat"/>
                <w:sz w:val="22"/>
                <w:szCs w:val="22"/>
              </w:rPr>
              <w:t>цифровая камера</w:t>
            </w:r>
          </w:p>
        </w:tc>
        <w:tc>
          <w:tcPr>
            <w:tcW w:w="1002" w:type="dxa"/>
            <w:vAlign w:val="center"/>
          </w:tcPr>
          <w:p w:rsidR="00547530" w:rsidRPr="00B138F3" w:rsidRDefault="00547530" w:rsidP="00547530">
            <w:pPr>
              <w:widowControl w:val="0"/>
              <w:jc w:val="center"/>
              <w:rPr>
                <w:rFonts w:ascii="GHEA Grapalat" w:hAnsi="GHEA Grapalat"/>
                <w:sz w:val="16"/>
                <w:szCs w:val="16"/>
              </w:rPr>
            </w:pPr>
            <w:r w:rsidRPr="00B138F3">
              <w:rPr>
                <w:rFonts w:ascii="GHEA Grapalat" w:hAnsi="GHEA Grapalat"/>
                <w:sz w:val="16"/>
                <w:szCs w:val="16"/>
              </w:rPr>
              <w:t>... %</w:t>
            </w:r>
          </w:p>
        </w:tc>
        <w:tc>
          <w:tcPr>
            <w:tcW w:w="1003" w:type="dxa"/>
            <w:vAlign w:val="center"/>
          </w:tcPr>
          <w:p w:rsidR="00547530" w:rsidRPr="00B138F3" w:rsidRDefault="00547530" w:rsidP="00547530">
            <w:pPr>
              <w:widowControl w:val="0"/>
              <w:jc w:val="center"/>
              <w:rPr>
                <w:rFonts w:ascii="GHEA Grapalat" w:hAnsi="GHEA Grapalat"/>
                <w:sz w:val="16"/>
                <w:szCs w:val="16"/>
              </w:rPr>
            </w:pPr>
            <w:r w:rsidRPr="00B138F3">
              <w:rPr>
                <w:rFonts w:ascii="GHEA Grapalat" w:hAnsi="GHEA Grapalat"/>
                <w:sz w:val="16"/>
                <w:szCs w:val="16"/>
              </w:rPr>
              <w:t>... %</w:t>
            </w:r>
          </w:p>
        </w:tc>
        <w:tc>
          <w:tcPr>
            <w:tcW w:w="715" w:type="dxa"/>
            <w:vAlign w:val="center"/>
          </w:tcPr>
          <w:p w:rsidR="00547530" w:rsidRPr="00B138F3" w:rsidRDefault="00547530" w:rsidP="00547530">
            <w:pPr>
              <w:widowControl w:val="0"/>
              <w:jc w:val="center"/>
              <w:rPr>
                <w:rFonts w:ascii="GHEA Grapalat" w:hAnsi="GHEA Grapalat" w:cs="Arial"/>
                <w:sz w:val="16"/>
                <w:szCs w:val="16"/>
              </w:rPr>
            </w:pPr>
            <w:r w:rsidRPr="00B138F3">
              <w:rPr>
                <w:rFonts w:ascii="GHEA Grapalat" w:hAnsi="GHEA Grapalat"/>
                <w:sz w:val="16"/>
                <w:szCs w:val="16"/>
              </w:rPr>
              <w:t>... %</w:t>
            </w:r>
          </w:p>
        </w:tc>
        <w:tc>
          <w:tcPr>
            <w:tcW w:w="858" w:type="dxa"/>
            <w:vAlign w:val="center"/>
          </w:tcPr>
          <w:p w:rsidR="00547530" w:rsidRPr="00B138F3" w:rsidRDefault="00547530" w:rsidP="00547530">
            <w:pPr>
              <w:widowControl w:val="0"/>
              <w:jc w:val="center"/>
              <w:rPr>
                <w:rFonts w:ascii="GHEA Grapalat" w:hAnsi="GHEA Grapalat" w:cs="Arial"/>
                <w:sz w:val="16"/>
                <w:szCs w:val="16"/>
              </w:rPr>
            </w:pPr>
            <w:r w:rsidRPr="00B138F3">
              <w:rPr>
                <w:rFonts w:ascii="GHEA Grapalat" w:hAnsi="GHEA Grapalat"/>
                <w:sz w:val="16"/>
                <w:szCs w:val="16"/>
              </w:rPr>
              <w:t>... %</w:t>
            </w:r>
          </w:p>
        </w:tc>
        <w:tc>
          <w:tcPr>
            <w:tcW w:w="544" w:type="dxa"/>
            <w:vAlign w:val="center"/>
          </w:tcPr>
          <w:p w:rsidR="00547530" w:rsidRPr="00B138F3" w:rsidRDefault="00547530" w:rsidP="0054753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547530" w:rsidRPr="00B138F3" w:rsidRDefault="00547530" w:rsidP="00547530">
            <w:pPr>
              <w:widowControl w:val="0"/>
              <w:jc w:val="center"/>
              <w:rPr>
                <w:rFonts w:ascii="GHEA Grapalat" w:hAnsi="GHEA Grapalat" w:cs="Arial"/>
                <w:sz w:val="16"/>
                <w:szCs w:val="16"/>
              </w:rPr>
            </w:pPr>
            <w:r w:rsidRPr="00B138F3">
              <w:rPr>
                <w:rFonts w:ascii="GHEA Grapalat" w:hAnsi="GHEA Grapalat"/>
                <w:sz w:val="16"/>
                <w:szCs w:val="16"/>
              </w:rPr>
              <w:t>... %</w:t>
            </w:r>
          </w:p>
        </w:tc>
        <w:tc>
          <w:tcPr>
            <w:tcW w:w="716"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50"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68"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60"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1002"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60"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17"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r>
      <w:tr w:rsidR="00547530" w:rsidRPr="00B138F3" w:rsidTr="00547530">
        <w:trPr>
          <w:trHeight w:val="404"/>
          <w:jc w:val="center"/>
        </w:trPr>
        <w:tc>
          <w:tcPr>
            <w:tcW w:w="1720" w:type="dxa"/>
            <w:vAlign w:val="center"/>
          </w:tcPr>
          <w:p w:rsidR="00547530" w:rsidRPr="00F77E93" w:rsidRDefault="00227422" w:rsidP="00547530">
            <w:pPr>
              <w:jc w:val="center"/>
              <w:rPr>
                <w:rFonts w:ascii="GHEA Grapalat" w:hAnsi="GHEA Grapalat"/>
                <w:sz w:val="20"/>
              </w:rPr>
            </w:pPr>
            <w:r>
              <w:rPr>
                <w:rFonts w:ascii="GHEA Grapalat" w:hAnsi="GHEA Grapalat"/>
                <w:sz w:val="20"/>
              </w:rPr>
              <w:t>2</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47530" w:rsidRDefault="00547530" w:rsidP="00547530">
            <w:pPr>
              <w:jc w:val="center"/>
              <w:rPr>
                <w:rFonts w:ascii="Calibri" w:hAnsi="Calibri" w:cs="Arial"/>
                <w:sz w:val="22"/>
                <w:szCs w:val="22"/>
                <w:lang w:eastAsia="en-US"/>
              </w:rPr>
            </w:pPr>
            <w:r>
              <w:rPr>
                <w:rFonts w:ascii="Calibri" w:hAnsi="Calibri" w:cs="Arial"/>
                <w:sz w:val="22"/>
                <w:szCs w:val="22"/>
              </w:rPr>
              <w:t>30192620</w:t>
            </w:r>
          </w:p>
          <w:p w:rsidR="00547530" w:rsidRDefault="00547530" w:rsidP="00547530">
            <w:pPr>
              <w:jc w:val="center"/>
              <w:rPr>
                <w:rFonts w:ascii="Calibri" w:hAnsi="Calibri" w:cs="Calibri"/>
                <w:sz w:val="22"/>
                <w:szCs w:val="22"/>
              </w:rPr>
            </w:pPr>
          </w:p>
        </w:tc>
        <w:tc>
          <w:tcPr>
            <w:tcW w:w="1342" w:type="dxa"/>
            <w:vAlign w:val="center"/>
          </w:tcPr>
          <w:p w:rsidR="00547530" w:rsidRPr="009044F1" w:rsidRDefault="00547530" w:rsidP="00547530">
            <w:pPr>
              <w:pStyle w:val="23"/>
              <w:widowControl w:val="0"/>
              <w:spacing w:after="120" w:line="240" w:lineRule="auto"/>
              <w:ind w:firstLine="0"/>
              <w:rPr>
                <w:rFonts w:ascii="GHEA Grapalat" w:hAnsi="GHEA Grapalat"/>
                <w:sz w:val="24"/>
                <w:szCs w:val="24"/>
              </w:rPr>
            </w:pPr>
            <w:r w:rsidRPr="00E06D39">
              <w:rPr>
                <w:rFonts w:ascii="GHEA Grapalat" w:hAnsi="GHEA Grapalat"/>
                <w:sz w:val="24"/>
                <w:szCs w:val="24"/>
              </w:rPr>
              <w:t>Тройная аварийная камера</w:t>
            </w:r>
          </w:p>
        </w:tc>
        <w:tc>
          <w:tcPr>
            <w:tcW w:w="1002" w:type="dxa"/>
            <w:vAlign w:val="center"/>
          </w:tcPr>
          <w:p w:rsidR="00547530" w:rsidRPr="00B138F3" w:rsidRDefault="00547530" w:rsidP="00547530">
            <w:pPr>
              <w:widowControl w:val="0"/>
              <w:jc w:val="center"/>
              <w:rPr>
                <w:rFonts w:ascii="GHEA Grapalat" w:hAnsi="GHEA Grapalat"/>
                <w:sz w:val="16"/>
                <w:szCs w:val="16"/>
              </w:rPr>
            </w:pPr>
            <w:r w:rsidRPr="00B138F3">
              <w:rPr>
                <w:rFonts w:ascii="GHEA Grapalat" w:hAnsi="GHEA Grapalat"/>
                <w:sz w:val="16"/>
                <w:szCs w:val="16"/>
              </w:rPr>
              <w:t>... %</w:t>
            </w:r>
          </w:p>
        </w:tc>
        <w:tc>
          <w:tcPr>
            <w:tcW w:w="1003" w:type="dxa"/>
            <w:vAlign w:val="center"/>
          </w:tcPr>
          <w:p w:rsidR="00547530" w:rsidRPr="00B138F3" w:rsidRDefault="00547530" w:rsidP="00547530">
            <w:pPr>
              <w:widowControl w:val="0"/>
              <w:jc w:val="center"/>
              <w:rPr>
                <w:rFonts w:ascii="GHEA Grapalat" w:hAnsi="GHEA Grapalat"/>
                <w:sz w:val="16"/>
                <w:szCs w:val="16"/>
              </w:rPr>
            </w:pPr>
            <w:r w:rsidRPr="00B138F3">
              <w:rPr>
                <w:rFonts w:ascii="GHEA Grapalat" w:hAnsi="GHEA Grapalat"/>
                <w:sz w:val="16"/>
                <w:szCs w:val="16"/>
              </w:rPr>
              <w:t>... %</w:t>
            </w:r>
          </w:p>
        </w:tc>
        <w:tc>
          <w:tcPr>
            <w:tcW w:w="715" w:type="dxa"/>
            <w:vAlign w:val="center"/>
          </w:tcPr>
          <w:p w:rsidR="00547530" w:rsidRPr="00B138F3" w:rsidRDefault="00547530" w:rsidP="00547530">
            <w:pPr>
              <w:widowControl w:val="0"/>
              <w:jc w:val="center"/>
              <w:rPr>
                <w:rFonts w:ascii="GHEA Grapalat" w:hAnsi="GHEA Grapalat" w:cs="Arial"/>
                <w:sz w:val="16"/>
                <w:szCs w:val="16"/>
              </w:rPr>
            </w:pPr>
            <w:r w:rsidRPr="00B138F3">
              <w:rPr>
                <w:rFonts w:ascii="GHEA Grapalat" w:hAnsi="GHEA Grapalat"/>
                <w:sz w:val="16"/>
                <w:szCs w:val="16"/>
              </w:rPr>
              <w:t>... %</w:t>
            </w:r>
          </w:p>
        </w:tc>
        <w:tc>
          <w:tcPr>
            <w:tcW w:w="858" w:type="dxa"/>
            <w:vAlign w:val="center"/>
          </w:tcPr>
          <w:p w:rsidR="00547530" w:rsidRPr="00B138F3" w:rsidRDefault="00547530" w:rsidP="00547530">
            <w:pPr>
              <w:widowControl w:val="0"/>
              <w:jc w:val="center"/>
              <w:rPr>
                <w:rFonts w:ascii="GHEA Grapalat" w:hAnsi="GHEA Grapalat" w:cs="Arial"/>
                <w:sz w:val="16"/>
                <w:szCs w:val="16"/>
              </w:rPr>
            </w:pPr>
            <w:r w:rsidRPr="00B138F3">
              <w:rPr>
                <w:rFonts w:ascii="GHEA Grapalat" w:hAnsi="GHEA Grapalat"/>
                <w:sz w:val="16"/>
                <w:szCs w:val="16"/>
              </w:rPr>
              <w:t>... %</w:t>
            </w:r>
          </w:p>
        </w:tc>
        <w:tc>
          <w:tcPr>
            <w:tcW w:w="544" w:type="dxa"/>
            <w:vAlign w:val="center"/>
          </w:tcPr>
          <w:p w:rsidR="00547530" w:rsidRPr="00B138F3" w:rsidRDefault="00547530" w:rsidP="0054753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547530" w:rsidRPr="00B138F3" w:rsidRDefault="00547530" w:rsidP="00547530">
            <w:pPr>
              <w:widowControl w:val="0"/>
              <w:jc w:val="center"/>
              <w:rPr>
                <w:rFonts w:ascii="GHEA Grapalat" w:hAnsi="GHEA Grapalat" w:cs="Arial"/>
                <w:sz w:val="16"/>
                <w:szCs w:val="16"/>
              </w:rPr>
            </w:pPr>
            <w:r w:rsidRPr="00B138F3">
              <w:rPr>
                <w:rFonts w:ascii="GHEA Grapalat" w:hAnsi="GHEA Grapalat"/>
                <w:sz w:val="16"/>
                <w:szCs w:val="16"/>
              </w:rPr>
              <w:t>... %</w:t>
            </w:r>
          </w:p>
        </w:tc>
        <w:tc>
          <w:tcPr>
            <w:tcW w:w="716"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50"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68"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60"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1002"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60"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17" w:type="dxa"/>
          </w:tcPr>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sz w:val="20"/>
                <w:lang w:val="pt-BR"/>
              </w:rPr>
            </w:pPr>
          </w:p>
          <w:p w:rsidR="00547530" w:rsidRPr="00AE2768" w:rsidRDefault="00547530" w:rsidP="00547530">
            <w:pPr>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349" w:rsidRDefault="00DF5349">
      <w:r>
        <w:separator/>
      </w:r>
    </w:p>
  </w:endnote>
  <w:endnote w:type="continuationSeparator" w:id="0">
    <w:p w:rsidR="00DF5349" w:rsidRDefault="00DF5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073A9" w:rsidRPr="00C861E9" w:rsidRDefault="00C073A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6FF7">
          <w:rPr>
            <w:rFonts w:ascii="GHEA Grapalat" w:hAnsi="GHEA Grapalat"/>
            <w:noProof/>
            <w:sz w:val="24"/>
            <w:szCs w:val="24"/>
          </w:rPr>
          <w:t>36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349" w:rsidRDefault="00DF5349">
      <w:r>
        <w:separator/>
      </w:r>
    </w:p>
  </w:footnote>
  <w:footnote w:type="continuationSeparator" w:id="0">
    <w:p w:rsidR="00DF5349" w:rsidRDefault="00DF5349">
      <w:r>
        <w:continuationSeparator/>
      </w:r>
    </w:p>
  </w:footnote>
  <w:footnote w:id="1">
    <w:p w:rsidR="00C073A9" w:rsidRPr="00ED3BA4" w:rsidRDefault="00C073A9" w:rsidP="007A5F50">
      <w:pPr>
        <w:pStyle w:val="af2"/>
        <w:jc w:val="both"/>
        <w:rPr>
          <w:rFonts w:asciiTheme="minorHAnsi" w:hAnsiTheme="minorHAnsi"/>
          <w:i/>
          <w:lang w:val="hy-AM"/>
        </w:rPr>
      </w:pPr>
    </w:p>
  </w:footnote>
  <w:footnote w:id="2">
    <w:p w:rsidR="00C073A9" w:rsidRPr="0049623A" w:rsidDel="00932115" w:rsidRDefault="00C073A9"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C073A9" w:rsidRPr="008842CE" w:rsidRDefault="00C073A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073A9" w:rsidRPr="000811C1" w:rsidRDefault="00C073A9">
      <w:pPr>
        <w:pStyle w:val="af2"/>
        <w:rPr>
          <w:lang w:val="af-ZA"/>
        </w:rPr>
      </w:pPr>
    </w:p>
  </w:footnote>
  <w:footnote w:id="4">
    <w:p w:rsidR="00C073A9" w:rsidRPr="002227A9" w:rsidRDefault="00C073A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C073A9" w:rsidRPr="00636142" w:rsidRDefault="00C073A9"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C073A9" w:rsidRPr="00636142" w:rsidRDefault="00C073A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C073A9" w:rsidRPr="0092041F" w:rsidRDefault="00C073A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073A9" w:rsidRPr="0092041F" w:rsidRDefault="00C073A9" w:rsidP="00C67FAB">
      <w:pPr>
        <w:pStyle w:val="af2"/>
        <w:jc w:val="both"/>
        <w:rPr>
          <w:rFonts w:ascii="GHEA Grapalat" w:hAnsi="GHEA Grapalat"/>
          <w:i/>
        </w:rPr>
      </w:pPr>
    </w:p>
  </w:footnote>
  <w:footnote w:id="5">
    <w:p w:rsidR="00C073A9" w:rsidRPr="00511966" w:rsidRDefault="00C073A9"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C073A9" w:rsidRPr="008E4439" w:rsidRDefault="00C073A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073A9" w:rsidRPr="000811C1" w:rsidRDefault="00C073A9" w:rsidP="0027573B">
      <w:pPr>
        <w:pStyle w:val="af2"/>
        <w:rPr>
          <w:rFonts w:ascii="Sylfaen" w:hAnsi="Sylfaen"/>
          <w:sz w:val="18"/>
          <w:szCs w:val="18"/>
        </w:rPr>
      </w:pPr>
    </w:p>
  </w:footnote>
  <w:footnote w:id="7">
    <w:p w:rsidR="00C073A9" w:rsidRPr="00A31673" w:rsidRDefault="00C073A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C073A9" w:rsidRDefault="00C073A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073A9" w:rsidRDefault="00C073A9" w:rsidP="006B3E56">
      <w:pPr>
        <w:pStyle w:val="af2"/>
        <w:rPr>
          <w:rFonts w:asciiTheme="minorHAnsi" w:hAnsiTheme="minorHAnsi"/>
          <w:lang w:val="af-ZA"/>
        </w:rPr>
      </w:pPr>
    </w:p>
  </w:footnote>
  <w:footnote w:id="9">
    <w:p w:rsidR="00C073A9" w:rsidRPr="00D3436F" w:rsidRDefault="00C073A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073A9" w:rsidRPr="00D3436F" w:rsidRDefault="00C073A9">
      <w:pPr>
        <w:pStyle w:val="af2"/>
        <w:rPr>
          <w:lang w:val="es-ES"/>
        </w:rPr>
      </w:pPr>
    </w:p>
  </w:footnote>
  <w:footnote w:id="10">
    <w:p w:rsidR="00C073A9" w:rsidRPr="008842CE" w:rsidRDefault="00C073A9" w:rsidP="003D2FE2">
      <w:pPr>
        <w:pStyle w:val="af2"/>
        <w:jc w:val="both"/>
      </w:pPr>
    </w:p>
  </w:footnote>
  <w:footnote w:id="11">
    <w:p w:rsidR="00C073A9" w:rsidRPr="0014466E" w:rsidRDefault="00C073A9" w:rsidP="000A214C">
      <w:pPr>
        <w:pStyle w:val="af2"/>
        <w:jc w:val="both"/>
        <w:rPr>
          <w:rFonts w:asciiTheme="minorHAnsi" w:hAnsiTheme="minorHAnsi"/>
        </w:rPr>
      </w:pPr>
    </w:p>
  </w:footnote>
  <w:footnote w:id="12">
    <w:p w:rsidR="00C073A9" w:rsidRPr="00D3436F" w:rsidRDefault="00C073A9"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C073A9" w:rsidRPr="008842CE" w:rsidRDefault="00C073A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073A9" w:rsidRPr="00E85250" w:rsidRDefault="00C073A9" w:rsidP="00D90640">
      <w:pPr>
        <w:widowControl w:val="0"/>
        <w:spacing w:after="160" w:line="360" w:lineRule="auto"/>
        <w:ind w:firstLine="709"/>
        <w:jc w:val="both"/>
        <w:rPr>
          <w:rFonts w:ascii="GHEA Grapalat" w:hAnsi="GHEA Grapalat"/>
          <w:lang w:val="hy-AM"/>
        </w:rPr>
      </w:pPr>
    </w:p>
    <w:p w:rsidR="00C073A9" w:rsidRPr="00D3436F" w:rsidRDefault="00C073A9">
      <w:pPr>
        <w:pStyle w:val="af2"/>
        <w:rPr>
          <w:lang w:val="hy-AM"/>
        </w:rPr>
      </w:pPr>
    </w:p>
  </w:footnote>
  <w:footnote w:id="14">
    <w:p w:rsidR="00C073A9" w:rsidRPr="00D3436F" w:rsidRDefault="00C073A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C073A9" w:rsidRPr="008842CE" w:rsidRDefault="00C073A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073A9" w:rsidRPr="00D3436F" w:rsidRDefault="00C073A9">
      <w:pPr>
        <w:pStyle w:val="af2"/>
        <w:rPr>
          <w:lang w:val="hy-AM"/>
        </w:rPr>
      </w:pPr>
    </w:p>
  </w:footnote>
  <w:footnote w:id="16">
    <w:p w:rsidR="00C073A9" w:rsidRPr="00E861BF" w:rsidRDefault="00C073A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C073A9" w:rsidRDefault="00C073A9"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073A9" w:rsidRPr="00E861BF" w:rsidRDefault="00C073A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C073A9" w:rsidRPr="00E861BF" w:rsidRDefault="00C073A9" w:rsidP="008842CE">
      <w:pPr>
        <w:pStyle w:val="af2"/>
        <w:widowControl w:val="0"/>
        <w:jc w:val="both"/>
        <w:rPr>
          <w:rFonts w:ascii="GHEA Grapalat" w:hAnsi="GHEA Grapalat"/>
          <w:i/>
        </w:rPr>
      </w:pPr>
    </w:p>
  </w:footnote>
  <w:footnote w:id="19">
    <w:p w:rsidR="00C073A9" w:rsidRPr="008842CE" w:rsidRDefault="00C073A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w:t>
      </w:r>
      <w:r w:rsidR="00613E1C">
        <w:rPr>
          <w:rFonts w:ascii="GHEA Grapalat" w:hAnsi="GHEA Grapalat"/>
          <w:i/>
        </w:rPr>
        <w:t>ляются в порядке возрастания.</w:t>
      </w:r>
    </w:p>
  </w:footnote>
  <w:footnote w:id="20">
    <w:p w:rsidR="00C073A9" w:rsidRPr="008842CE" w:rsidRDefault="00C073A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6FF7"/>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A52"/>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66E"/>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6560"/>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422"/>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B3E"/>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D3"/>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47530"/>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4A9F"/>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E1C"/>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681"/>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97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3A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5349"/>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39"/>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9F2A19-68A9-45F0-8795-C004B7CC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EC322-3446-4A84-9E6D-5A5025B6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73</Pages>
  <Words>17078</Words>
  <Characters>97348</Characters>
  <Application>Microsoft Office Word</Application>
  <DocSecurity>0</DocSecurity>
  <Lines>811</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767</cp:revision>
  <cp:lastPrinted>2018-02-16T07:12:00Z</cp:lastPrinted>
  <dcterms:created xsi:type="dcterms:W3CDTF">2019-10-28T07:04:00Z</dcterms:created>
  <dcterms:modified xsi:type="dcterms:W3CDTF">2020-06-19T11:34:00Z</dcterms:modified>
</cp:coreProperties>
</file>